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Правила внутреннего трудового распорядка Муниципального бюджетного учреждения культуры «Централизованной библиотечной системы»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1. Общие положения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1.1. Настоящие Правила действуют наряду с Трудовым кодексом РФ, иными актами трудового законодательства, локальными нормативными актами.</w:t>
      </w:r>
      <w:r>
        <w:rPr>
          <w:rFonts w:ascii="Arial" w:hAnsi="Arial" w:cs="Arial"/>
          <w:color w:val="444444"/>
          <w:sz w:val="23"/>
          <w:szCs w:val="23"/>
        </w:rPr>
        <w:br/>
        <w:t>1.2. В настоящих Правилах используются следующие термины:</w:t>
      </w:r>
      <w:r>
        <w:rPr>
          <w:rFonts w:ascii="Arial" w:hAnsi="Arial" w:cs="Arial"/>
          <w:color w:val="444444"/>
          <w:sz w:val="23"/>
          <w:szCs w:val="23"/>
        </w:rPr>
        <w:br/>
        <w:t>- «Работодатель» — МБУК «ЦБС»;</w:t>
      </w:r>
      <w:r>
        <w:rPr>
          <w:rFonts w:ascii="Arial" w:hAnsi="Arial" w:cs="Arial"/>
          <w:color w:val="444444"/>
          <w:sz w:val="23"/>
          <w:szCs w:val="23"/>
        </w:rPr>
        <w:br/>
        <w:t>- «Работник» — физическое лицо, вступившее в трудовые отношения с Работодателем на основании трудового договора и на иных основаниях, предусмотренных ст. 16 Трудового кодекса РФ;</w:t>
      </w:r>
      <w:r>
        <w:rPr>
          <w:rFonts w:ascii="Arial" w:hAnsi="Arial" w:cs="Arial"/>
          <w:color w:val="444444"/>
          <w:sz w:val="23"/>
          <w:szCs w:val="23"/>
        </w:rPr>
        <w:br/>
        <w:t>- дисциплина труда – обязательное для всех работников подчинение правилам поведения, определенным в соответствии с Трудовым кодексом РФ, иными законами, трудовым договором,</w:t>
      </w:r>
      <w:r>
        <w:rPr>
          <w:rFonts w:ascii="Arial" w:hAnsi="Arial" w:cs="Arial"/>
          <w:color w:val="444444"/>
          <w:sz w:val="23"/>
          <w:szCs w:val="23"/>
        </w:rPr>
        <w:br/>
        <w:t>локальными нормативными актами организации.</w:t>
      </w:r>
      <w:r>
        <w:rPr>
          <w:rFonts w:ascii="Arial" w:hAnsi="Arial" w:cs="Arial"/>
          <w:color w:val="444444"/>
          <w:sz w:val="23"/>
          <w:szCs w:val="23"/>
        </w:rPr>
        <w:br/>
        <w:t>1.3. Настоящие Правила вводятся в Муниципальном бюджетном учреждении культуры «Централизованная библиотечная система» с целью укрепления дисциплины труда, установления трудового</w:t>
      </w:r>
      <w:r>
        <w:rPr>
          <w:rFonts w:ascii="Arial" w:hAnsi="Arial" w:cs="Arial"/>
          <w:color w:val="444444"/>
          <w:sz w:val="23"/>
          <w:szCs w:val="23"/>
        </w:rPr>
        <w:br/>
        <w:t>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организации.</w:t>
      </w:r>
      <w:r>
        <w:rPr>
          <w:rFonts w:ascii="Arial" w:hAnsi="Arial" w:cs="Arial"/>
          <w:color w:val="444444"/>
          <w:sz w:val="23"/>
          <w:szCs w:val="23"/>
        </w:rPr>
        <w:br/>
        <w:t>1.4. Настоящие Правила устанавливают взаимные права и обязанности Работодателя и Работников, а также ответственность за их соблюдение и исполнение.</w:t>
      </w:r>
      <w:r>
        <w:rPr>
          <w:rFonts w:ascii="Arial" w:hAnsi="Arial" w:cs="Arial"/>
          <w:color w:val="444444"/>
          <w:sz w:val="23"/>
          <w:szCs w:val="23"/>
        </w:rPr>
        <w:br/>
        <w:t>1.5. Трудовые обязанности и права Работников конкретизируются в трудовых договорах, должностных инструкциях.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2. Порядок приема и перевода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2.1. Прием на работу осуществляется по следующим правилам:</w:t>
      </w:r>
      <w:r>
        <w:rPr>
          <w:rFonts w:ascii="Arial" w:hAnsi="Arial" w:cs="Arial"/>
          <w:color w:val="444444"/>
          <w:sz w:val="23"/>
          <w:szCs w:val="23"/>
        </w:rPr>
        <w:br/>
        <w:t>2.1.1. Лицо, поступающее на работу, предъявляет в отделе кадров:</w:t>
      </w:r>
      <w:r>
        <w:rPr>
          <w:rFonts w:ascii="Arial" w:hAnsi="Arial" w:cs="Arial"/>
          <w:color w:val="444444"/>
          <w:sz w:val="23"/>
          <w:szCs w:val="23"/>
        </w:rPr>
        <w:br/>
        <w:t>- паспорт или иной документ, удостоверяющий личность;</w:t>
      </w:r>
      <w:r>
        <w:rPr>
          <w:rFonts w:ascii="Arial" w:hAnsi="Arial" w:cs="Arial"/>
          <w:color w:val="444444"/>
          <w:sz w:val="23"/>
          <w:szCs w:val="23"/>
        </w:rPr>
        <w:br/>
        <w:t>- трудовую книжку (за исключением случаев, когда трудовой договор заключается впервые или лицо поступает на работу на условиях совместительства);</w:t>
      </w:r>
      <w:r>
        <w:rPr>
          <w:rFonts w:ascii="Arial" w:hAnsi="Arial" w:cs="Arial"/>
          <w:color w:val="444444"/>
          <w:sz w:val="23"/>
          <w:szCs w:val="23"/>
        </w:rPr>
        <w:br/>
        <w:t>- страховое свидетельство государственного пенсионного страхования;</w:t>
      </w:r>
      <w:r>
        <w:rPr>
          <w:rFonts w:ascii="Arial" w:hAnsi="Arial" w:cs="Arial"/>
          <w:color w:val="444444"/>
          <w:sz w:val="23"/>
          <w:szCs w:val="23"/>
        </w:rPr>
        <w:br/>
        <w:t>- документы воинского учета (для военнообязанных и лиц, подлежащих призыву на военную службу);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документ об образовании, квалификации или о наличии специальных знаний (при </w:t>
      </w:r>
      <w:r>
        <w:rPr>
          <w:rFonts w:ascii="Arial" w:hAnsi="Arial" w:cs="Arial"/>
          <w:color w:val="444444"/>
          <w:sz w:val="23"/>
          <w:szCs w:val="23"/>
        </w:rPr>
        <w:lastRenderedPageBreak/>
        <w:t>поступлении на работу, требующую специальных знаний или специальной подготовки).</w:t>
      </w:r>
      <w:r>
        <w:rPr>
          <w:rFonts w:ascii="Arial" w:hAnsi="Arial" w:cs="Arial"/>
          <w:color w:val="444444"/>
          <w:sz w:val="23"/>
          <w:szCs w:val="23"/>
        </w:rPr>
        <w:br/>
        <w:t>2.1.2. Прием на работу без предъявления указанных документов не допускается. Исключения составляют случаи, когда лицо впервые поступает на работу. В этом случае трудовая книжка</w:t>
      </w:r>
      <w:r>
        <w:rPr>
          <w:rFonts w:ascii="Arial" w:hAnsi="Arial" w:cs="Arial"/>
          <w:color w:val="444444"/>
          <w:sz w:val="23"/>
          <w:szCs w:val="23"/>
        </w:rPr>
        <w:br/>
        <w:t>и страховое свидетельство государственного пенсионного страхования оформляются отделом кадров.</w:t>
      </w:r>
      <w:r>
        <w:rPr>
          <w:rFonts w:ascii="Arial" w:hAnsi="Arial" w:cs="Arial"/>
          <w:color w:val="444444"/>
          <w:sz w:val="23"/>
          <w:szCs w:val="23"/>
        </w:rPr>
        <w:br/>
        <w:t>2.1.3. На работу принимаются кандидаты, отвечающие установленным в должностных инструкциях, производственных (по профессии) инструкциях, квалификационных характеристиках требованиям.</w:t>
      </w:r>
      <w:r>
        <w:rPr>
          <w:rFonts w:ascii="Arial" w:hAnsi="Arial" w:cs="Arial"/>
          <w:color w:val="444444"/>
          <w:sz w:val="23"/>
          <w:szCs w:val="23"/>
        </w:rPr>
        <w:br/>
        <w:t>2.1.4. Работодатель вправе для проверки соответствия Работника поручаемой работе установить испытание на срок до 3 месяцев (для всех Работников) или до 6 месяцев</w:t>
      </w:r>
      <w:r>
        <w:rPr>
          <w:rFonts w:ascii="Arial" w:hAnsi="Arial" w:cs="Arial"/>
          <w:color w:val="444444"/>
          <w:sz w:val="23"/>
          <w:szCs w:val="23"/>
        </w:rPr>
        <w:br/>
        <w:t>(для заместителей руководителя организации, главных бухгалтеров и их заместителей, руководителей филиалов, представительств и иных обособленных структурных подразделений организаций).</w:t>
      </w:r>
      <w:r>
        <w:rPr>
          <w:rFonts w:ascii="Arial" w:hAnsi="Arial" w:cs="Arial"/>
          <w:color w:val="444444"/>
          <w:sz w:val="23"/>
          <w:szCs w:val="23"/>
        </w:rPr>
        <w:br/>
        <w:t>Продолжительность испытательного срока зависит от должности (профессии), на которую принимается Работник.</w:t>
      </w:r>
      <w:r>
        <w:rPr>
          <w:rFonts w:ascii="Arial" w:hAnsi="Arial" w:cs="Arial"/>
          <w:color w:val="444444"/>
          <w:sz w:val="23"/>
          <w:szCs w:val="23"/>
        </w:rPr>
        <w:br/>
        <w:t>2.1.5. С принимаемыми на работу заключается трудовой договор, составляемый в письменной форме, один экземпляр которого передается Работнику, другой хранится у Работодателя.</w:t>
      </w:r>
      <w:r>
        <w:rPr>
          <w:rFonts w:ascii="Arial" w:hAnsi="Arial" w:cs="Arial"/>
          <w:color w:val="444444"/>
          <w:sz w:val="23"/>
          <w:szCs w:val="23"/>
        </w:rPr>
        <w:br/>
        <w:t xml:space="preserve">2.1.6. В организации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принято:</w:t>
      </w:r>
      <w:r>
        <w:rPr>
          <w:rFonts w:ascii="Arial" w:hAnsi="Arial" w:cs="Arial"/>
          <w:color w:val="444444"/>
          <w:sz w:val="23"/>
          <w:szCs w:val="23"/>
        </w:rPr>
        <w:br/>
        <w:t>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заключение трудовых договоров на неопределенный срок (бессрочных трудовых договоров);</w:t>
      </w:r>
      <w:r>
        <w:rPr>
          <w:rFonts w:ascii="Arial" w:hAnsi="Arial" w:cs="Arial"/>
          <w:color w:val="444444"/>
          <w:sz w:val="23"/>
          <w:szCs w:val="23"/>
        </w:rPr>
        <w:br/>
        <w:t>- заключение с отдельными категориями Работников трудовых договоров на определенный срок (срочных трудовых договоров);</w:t>
      </w:r>
      <w:r>
        <w:rPr>
          <w:rFonts w:ascii="Arial" w:hAnsi="Arial" w:cs="Arial"/>
          <w:color w:val="444444"/>
          <w:sz w:val="23"/>
          <w:szCs w:val="23"/>
        </w:rPr>
        <w:br/>
        <w:t>2.1.7.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</w:t>
      </w:r>
      <w:r>
        <w:rPr>
          <w:rFonts w:ascii="Arial" w:hAnsi="Arial" w:cs="Arial"/>
          <w:color w:val="444444"/>
          <w:sz w:val="23"/>
          <w:szCs w:val="23"/>
        </w:rPr>
        <w:br/>
        <w:t>объявляется Работнику под расписку в 3-дневный срок со дня подписания трудового договора.</w:t>
      </w:r>
      <w:r>
        <w:rPr>
          <w:rFonts w:ascii="Arial" w:hAnsi="Arial" w:cs="Arial"/>
          <w:color w:val="444444"/>
          <w:sz w:val="23"/>
          <w:szCs w:val="23"/>
        </w:rPr>
        <w:br/>
        <w:t>2.1.8. Перед допуском Работника к исполнению обязанностей (выполнению работ), предусмотренных заключенным трудовым договором, Работодатель:</w:t>
      </w:r>
      <w:r>
        <w:rPr>
          <w:rFonts w:ascii="Arial" w:hAnsi="Arial" w:cs="Arial"/>
          <w:color w:val="444444"/>
          <w:sz w:val="23"/>
          <w:szCs w:val="23"/>
        </w:rPr>
        <w:br/>
        <w:t>- 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актами,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имеющими отношение к трудовой функции работника;</w:t>
      </w:r>
      <w:r>
        <w:rPr>
          <w:rFonts w:ascii="Arial" w:hAnsi="Arial" w:cs="Arial"/>
          <w:color w:val="444444"/>
          <w:sz w:val="23"/>
          <w:szCs w:val="23"/>
        </w:rPr>
        <w:br/>
        <w:t>- 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настоящих Правил и</w:t>
      </w:r>
      <w:r>
        <w:rPr>
          <w:rFonts w:ascii="Arial" w:hAnsi="Arial" w:cs="Arial"/>
          <w:color w:val="444444"/>
          <w:sz w:val="23"/>
          <w:szCs w:val="23"/>
        </w:rPr>
        <w:br/>
        <w:t>иных локальных нормативных актов;</w:t>
      </w:r>
      <w:r>
        <w:rPr>
          <w:rFonts w:ascii="Arial" w:hAnsi="Arial" w:cs="Arial"/>
          <w:color w:val="444444"/>
          <w:sz w:val="23"/>
          <w:szCs w:val="23"/>
        </w:rPr>
        <w:br/>
        <w:t>- проводит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</w:t>
      </w:r>
      <w:r>
        <w:rPr>
          <w:rFonts w:ascii="Arial" w:hAnsi="Arial" w:cs="Arial"/>
          <w:color w:val="444444"/>
          <w:sz w:val="23"/>
          <w:szCs w:val="23"/>
        </w:rPr>
        <w:br/>
        <w:t>стажировку на рабочем месте и проверку знаний требований охраны труда, безопасных методов и приемов выполнения работ;</w:t>
      </w:r>
      <w:r>
        <w:rPr>
          <w:rFonts w:ascii="Arial" w:hAnsi="Arial" w:cs="Arial"/>
          <w:color w:val="444444"/>
          <w:sz w:val="23"/>
          <w:szCs w:val="23"/>
        </w:rPr>
        <w:br/>
        <w:t>- вносит запись о приеме на работу в трудовую книжку, а для впервые поступающего на работу заводит трудовую книжку и готовит документы, необходимые для оформления страхового</w:t>
      </w:r>
      <w:r>
        <w:rPr>
          <w:rFonts w:ascii="Arial" w:hAnsi="Arial" w:cs="Arial"/>
          <w:color w:val="444444"/>
          <w:sz w:val="23"/>
          <w:szCs w:val="23"/>
        </w:rPr>
        <w:br/>
        <w:t>свидетельства государственного пенсионного страхования;</w:t>
      </w:r>
      <w:r>
        <w:rPr>
          <w:rFonts w:ascii="Arial" w:hAnsi="Arial" w:cs="Arial"/>
          <w:color w:val="444444"/>
          <w:sz w:val="23"/>
          <w:szCs w:val="23"/>
        </w:rPr>
        <w:br/>
        <w:t>2.2. Перевод и перемещение Работника производится по следующим правилам:</w:t>
      </w:r>
      <w:r>
        <w:rPr>
          <w:rFonts w:ascii="Arial" w:hAnsi="Arial" w:cs="Arial"/>
          <w:color w:val="444444"/>
          <w:sz w:val="23"/>
          <w:szCs w:val="23"/>
        </w:rPr>
        <w:br/>
        <w:t>2.2.1. Под переводом в настоящих правилах понимается изменение трудовой функции или иных определенных сторонами условий трудового договора.</w:t>
      </w:r>
      <w:r>
        <w:rPr>
          <w:rFonts w:ascii="Arial" w:hAnsi="Arial" w:cs="Arial"/>
          <w:color w:val="444444"/>
          <w:sz w:val="23"/>
          <w:szCs w:val="23"/>
        </w:rPr>
        <w:br/>
        <w:t>2.2.2. Перевод на другую постоянную работу возможен:</w:t>
      </w:r>
      <w:r>
        <w:rPr>
          <w:rFonts w:ascii="Arial" w:hAnsi="Arial" w:cs="Arial"/>
          <w:color w:val="444444"/>
          <w:sz w:val="23"/>
          <w:szCs w:val="23"/>
        </w:rPr>
        <w:br/>
        <w:t>- по инициативе Работника;</w:t>
      </w:r>
      <w:r>
        <w:rPr>
          <w:rFonts w:ascii="Arial" w:hAnsi="Arial" w:cs="Arial"/>
          <w:color w:val="444444"/>
          <w:sz w:val="23"/>
          <w:szCs w:val="23"/>
        </w:rPr>
        <w:br/>
        <w:t>- по инициативе Работодателя;</w:t>
      </w:r>
      <w:r>
        <w:rPr>
          <w:rFonts w:ascii="Arial" w:hAnsi="Arial" w:cs="Arial"/>
          <w:color w:val="444444"/>
          <w:sz w:val="23"/>
          <w:szCs w:val="23"/>
        </w:rPr>
        <w:br/>
        <w:t>- по рекомендации учреждения здравоохранения.</w:t>
      </w:r>
      <w:r>
        <w:rPr>
          <w:rFonts w:ascii="Arial" w:hAnsi="Arial" w:cs="Arial"/>
          <w:color w:val="444444"/>
          <w:sz w:val="23"/>
          <w:szCs w:val="23"/>
        </w:rPr>
        <w:br/>
        <w:t>2.2.3. Перевод по инициативе Работника (на вакантную должность, вакантное место) осуществляется по письменному заявлению Работника.</w:t>
      </w:r>
      <w:r>
        <w:rPr>
          <w:rFonts w:ascii="Arial" w:hAnsi="Arial" w:cs="Arial"/>
          <w:color w:val="444444"/>
          <w:sz w:val="23"/>
          <w:szCs w:val="23"/>
        </w:rPr>
        <w:br/>
        <w:t>2.2.4. Перевод по инициативе Работодателя по причинам, связанным с изменением организационных или технологических условий труда (перевод, представляющий собой изменение</w:t>
      </w:r>
      <w:r>
        <w:rPr>
          <w:rFonts w:ascii="Arial" w:hAnsi="Arial" w:cs="Arial"/>
          <w:color w:val="444444"/>
          <w:sz w:val="23"/>
          <w:szCs w:val="23"/>
        </w:rPr>
        <w:br/>
        <w:t>определенных сторонами условий трудового договора без изменения трудовой функции Работника), производится по следующим правилам:</w:t>
      </w:r>
      <w:r>
        <w:rPr>
          <w:rFonts w:ascii="Arial" w:hAnsi="Arial" w:cs="Arial"/>
          <w:color w:val="444444"/>
          <w:sz w:val="23"/>
          <w:szCs w:val="23"/>
        </w:rPr>
        <w:br/>
        <w:t>а) Работодатель за 2 месяца до перевода в письменной форме уведомляет Работника о переводе;</w:t>
      </w:r>
      <w:r>
        <w:rPr>
          <w:rFonts w:ascii="Arial" w:hAnsi="Arial" w:cs="Arial"/>
          <w:color w:val="444444"/>
          <w:sz w:val="23"/>
          <w:szCs w:val="23"/>
        </w:rPr>
        <w:br/>
        <w:t>б) при согласии Работника (в письменной форме) перевод оформляется приказом (распоряжением) Работодателя;</w:t>
      </w:r>
      <w:r>
        <w:rPr>
          <w:rFonts w:ascii="Arial" w:hAnsi="Arial" w:cs="Arial"/>
          <w:color w:val="444444"/>
          <w:sz w:val="23"/>
          <w:szCs w:val="23"/>
        </w:rPr>
        <w:br/>
        <w:t>в) при отказе Работника на продолжение работы в новых условиях Работодатель в письменной форме предлагает ему иную имеющуюся в организации работу, соответствующую его квалификации и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</w:t>
      </w:r>
      <w:r>
        <w:rPr>
          <w:rFonts w:ascii="Arial" w:hAnsi="Arial" w:cs="Arial"/>
          <w:color w:val="444444"/>
          <w:sz w:val="23"/>
          <w:szCs w:val="23"/>
        </w:rPr>
        <w:br/>
        <w:t>состояния здоровья;</w:t>
      </w:r>
      <w:r>
        <w:rPr>
          <w:rFonts w:ascii="Arial" w:hAnsi="Arial" w:cs="Arial"/>
          <w:color w:val="444444"/>
          <w:sz w:val="23"/>
          <w:szCs w:val="23"/>
        </w:rPr>
        <w:br/>
        <w:t>г) при отсутствии указанной работы, а также в случае отказа Работника от предложенной работы трудовой договор прекращается в соответствии с п.7 ст.77 Трудового кодекса РФ.</w:t>
      </w:r>
      <w:r>
        <w:rPr>
          <w:rFonts w:ascii="Arial" w:hAnsi="Arial" w:cs="Arial"/>
          <w:color w:val="444444"/>
          <w:sz w:val="23"/>
          <w:szCs w:val="23"/>
        </w:rPr>
        <w:br/>
        <w:t>2.2.5. Перевод по медицинскому заключению, устанавливающему, что Работник нуждается в предоставлении другой работы, производится по следующим правилам:</w:t>
      </w:r>
      <w:r>
        <w:rPr>
          <w:rFonts w:ascii="Arial" w:hAnsi="Arial" w:cs="Arial"/>
          <w:color w:val="444444"/>
          <w:sz w:val="23"/>
          <w:szCs w:val="23"/>
        </w:rPr>
        <w:br/>
        <w:t>а) Работодатель предлагает Работнику другую имеющуюся работу, не противопоказанную ему по состоянию здоровья;</w:t>
      </w:r>
      <w:r>
        <w:rPr>
          <w:rFonts w:ascii="Arial" w:hAnsi="Arial" w:cs="Arial"/>
          <w:color w:val="444444"/>
          <w:sz w:val="23"/>
          <w:szCs w:val="23"/>
        </w:rPr>
        <w:br/>
        <w:t>б) при согласии работника перевод оформляется приказом (распоряжением) Работодателя;</w:t>
      </w:r>
      <w:r>
        <w:rPr>
          <w:rFonts w:ascii="Arial" w:hAnsi="Arial" w:cs="Arial"/>
          <w:color w:val="444444"/>
          <w:sz w:val="23"/>
          <w:szCs w:val="23"/>
        </w:rPr>
        <w:br/>
        <w:t>в) при отказе Работника от перевода или отсутствии соответствующей работы трудовой договор с Работником прекращается в соответствии с п.8 ст.77 Трудового кодекса РФ.</w:t>
      </w:r>
      <w:r>
        <w:rPr>
          <w:rFonts w:ascii="Arial" w:hAnsi="Arial" w:cs="Arial"/>
          <w:color w:val="444444"/>
          <w:sz w:val="23"/>
          <w:szCs w:val="23"/>
        </w:rPr>
        <w:br/>
        <w:t>2.2.6. Перемещение Работника на другое рабочее место, в другое структурное подразделение Работодателя в той же местности, поручение работы на другом механизме или агрегате,</w:t>
      </w:r>
      <w:r>
        <w:rPr>
          <w:rFonts w:ascii="Arial" w:hAnsi="Arial" w:cs="Arial"/>
          <w:color w:val="444444"/>
          <w:sz w:val="23"/>
          <w:szCs w:val="23"/>
        </w:rPr>
        <w:br/>
        <w:t>если это не влечет за собой изменения трудовой функции и изменения определенных сторонами условий трудового договора, не является переводом и не требует согласия Работника.</w:t>
      </w:r>
      <w:r>
        <w:rPr>
          <w:rFonts w:ascii="Arial" w:hAnsi="Arial" w:cs="Arial"/>
          <w:color w:val="444444"/>
          <w:sz w:val="23"/>
          <w:szCs w:val="23"/>
        </w:rPr>
        <w:br/>
        <w:t>2.2.7. Временный перевод Работника (на срок до 1 месяца) на не обусловленную трудовым договором работу, не противопоказанную ему по состоянию здоровья, с оплатой труда</w:t>
      </w:r>
      <w:r>
        <w:rPr>
          <w:rFonts w:ascii="Arial" w:hAnsi="Arial" w:cs="Arial"/>
          <w:color w:val="444444"/>
          <w:sz w:val="23"/>
          <w:szCs w:val="23"/>
        </w:rPr>
        <w:br/>
        <w:t>по выполняемой работе, но не ниже среднего заработка по прежней работе, производится по следующим правилам:</w:t>
      </w:r>
      <w:r>
        <w:rPr>
          <w:rFonts w:ascii="Arial" w:hAnsi="Arial" w:cs="Arial"/>
          <w:color w:val="444444"/>
          <w:sz w:val="23"/>
          <w:szCs w:val="23"/>
        </w:rPr>
        <w:br/>
        <w:t>а) целью временного перевода является:</w:t>
      </w:r>
      <w:r>
        <w:rPr>
          <w:rFonts w:ascii="Arial" w:hAnsi="Arial" w:cs="Arial"/>
          <w:color w:val="444444"/>
          <w:sz w:val="23"/>
          <w:szCs w:val="23"/>
        </w:rPr>
        <w:br/>
        <w:t>- предотвращение катастрофы, производственной аварии или устранение последствий катастрофы, аварии или стихийного бедствия;</w:t>
      </w:r>
      <w:r>
        <w:rPr>
          <w:rFonts w:ascii="Arial" w:hAnsi="Arial" w:cs="Arial"/>
          <w:color w:val="444444"/>
          <w:sz w:val="23"/>
          <w:szCs w:val="23"/>
        </w:rPr>
        <w:br/>
        <w:t>-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</w:t>
      </w:r>
      <w:r>
        <w:rPr>
          <w:rFonts w:ascii="Arial" w:hAnsi="Arial" w:cs="Arial"/>
          <w:color w:val="444444"/>
          <w:sz w:val="23"/>
          <w:szCs w:val="23"/>
        </w:rPr>
        <w:br/>
        <w:t>уничтожения или порчи имущества;</w:t>
      </w:r>
      <w:r>
        <w:rPr>
          <w:rFonts w:ascii="Arial" w:hAnsi="Arial" w:cs="Arial"/>
          <w:color w:val="444444"/>
          <w:sz w:val="23"/>
          <w:szCs w:val="23"/>
        </w:rPr>
        <w:br/>
        <w:t>- замещение отсутствующего работника;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б) письменное согласие Работника на временный перевод необходимо только при переводе на работу, требующую более низкой квалификации.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3. Прекращение трудового договора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3.1. Прекращение трудового договора осуществляется только по основаниям, предусмотренным Трудовым кодексом РФ и иными Федеральными законами.</w:t>
      </w:r>
      <w:r>
        <w:rPr>
          <w:rFonts w:ascii="Arial" w:hAnsi="Arial" w:cs="Arial"/>
          <w:color w:val="444444"/>
          <w:sz w:val="23"/>
          <w:szCs w:val="23"/>
        </w:rPr>
        <w:br/>
        <w:t>3.2. Работник имеет право расторгнуть трудовой договор по основаниям, предусмотренным Трудовым кодексом РФ, предупредив Работодателя в установленном порядке, и в следующие сроки:</w:t>
      </w:r>
      <w:r>
        <w:rPr>
          <w:rFonts w:ascii="Arial" w:hAnsi="Arial" w:cs="Arial"/>
          <w:color w:val="444444"/>
          <w:sz w:val="23"/>
          <w:szCs w:val="23"/>
        </w:rPr>
        <w:br/>
        <w:t>- за 3 дня, если Работник в период испытания придет к выводу, что предложенная ему работа является для него неподходящей;</w:t>
      </w:r>
      <w:r>
        <w:rPr>
          <w:rFonts w:ascii="Arial" w:hAnsi="Arial" w:cs="Arial"/>
          <w:color w:val="444444"/>
          <w:sz w:val="23"/>
          <w:szCs w:val="23"/>
        </w:rPr>
        <w:br/>
        <w:t>- за 2 недели, если Работник принимает решение об увольнении по собственному желанию. В этом случае увольнение производится по истечении 2-недельного срока или в более ранние</w:t>
      </w:r>
      <w:r>
        <w:rPr>
          <w:rFonts w:ascii="Arial" w:hAnsi="Arial" w:cs="Arial"/>
          <w:color w:val="444444"/>
          <w:sz w:val="23"/>
          <w:szCs w:val="23"/>
        </w:rPr>
        <w:br/>
        <w:t>сроки по соглашению сторон.</w:t>
      </w:r>
      <w:r>
        <w:rPr>
          <w:rFonts w:ascii="Arial" w:hAnsi="Arial" w:cs="Arial"/>
          <w:color w:val="444444"/>
          <w:sz w:val="23"/>
          <w:szCs w:val="23"/>
        </w:rPr>
        <w:br/>
        <w:t xml:space="preserve">3.3. В случаях, когда заявление Работника об увольнении по его инициативе (по собственному желанию) обусловлено невозможностью продолжения им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работы</w:t>
      </w:r>
      <w:r>
        <w:rPr>
          <w:rFonts w:ascii="Arial" w:hAnsi="Arial" w:cs="Arial"/>
          <w:color w:val="444444"/>
          <w:sz w:val="23"/>
          <w:szCs w:val="23"/>
        </w:rPr>
        <w:br/>
        <w:t>(</w:t>
      </w:r>
      <w:proofErr w:type="gramEnd"/>
      <w:r>
        <w:rPr>
          <w:rFonts w:ascii="Arial" w:hAnsi="Arial" w:cs="Arial"/>
          <w:color w:val="444444"/>
          <w:sz w:val="23"/>
          <w:szCs w:val="23"/>
        </w:rPr>
        <w:t>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</w:t>
      </w:r>
      <w:r>
        <w:rPr>
          <w:rFonts w:ascii="Arial" w:hAnsi="Arial" w:cs="Arial"/>
          <w:color w:val="444444"/>
          <w:sz w:val="23"/>
          <w:szCs w:val="23"/>
        </w:rPr>
        <w:br/>
        <w:t>содержащих нормы трудового права или трудового договора, трудовой договор расторгается в срок, указанный в заявлении Работника.</w:t>
      </w:r>
      <w:r>
        <w:rPr>
          <w:rFonts w:ascii="Arial" w:hAnsi="Arial" w:cs="Arial"/>
          <w:color w:val="444444"/>
          <w:sz w:val="23"/>
          <w:szCs w:val="23"/>
        </w:rPr>
        <w:br/>
        <w:t xml:space="preserve">3.4. До истечения срока предупреждения об увольнении Работник имеет право в любое время отозвать свое заявление. Увольнение в этом случае не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производится,</w:t>
      </w:r>
      <w:r>
        <w:rPr>
          <w:rFonts w:ascii="Arial" w:hAnsi="Arial" w:cs="Arial"/>
          <w:color w:val="444444"/>
          <w:sz w:val="23"/>
          <w:szCs w:val="23"/>
        </w:rPr>
        <w:br/>
        <w:t>если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на его место не приглашен в письменной форме другой Работник, которому не может быть отказано в заключении трудового договора.</w:t>
      </w:r>
      <w:r>
        <w:rPr>
          <w:rFonts w:ascii="Arial" w:hAnsi="Arial" w:cs="Arial"/>
          <w:color w:val="444444"/>
          <w:sz w:val="23"/>
          <w:szCs w:val="23"/>
        </w:rPr>
        <w:br/>
        <w:t>3.5. По истечении указанных сроков Работник вправе прекратить работу.</w:t>
      </w:r>
      <w:r>
        <w:rPr>
          <w:rFonts w:ascii="Arial" w:hAnsi="Arial" w:cs="Arial"/>
          <w:color w:val="444444"/>
          <w:sz w:val="23"/>
          <w:szCs w:val="23"/>
        </w:rPr>
        <w:br/>
        <w:t xml:space="preserve">3.6. Расторжение трудового договора по инициативе Работодателя производится по основаниям и в строгом соответствии с правилами, установленными Трудовым кодексом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РФ,</w:t>
      </w:r>
      <w:r>
        <w:rPr>
          <w:rFonts w:ascii="Arial" w:hAnsi="Arial" w:cs="Arial"/>
          <w:color w:val="444444"/>
          <w:sz w:val="23"/>
          <w:szCs w:val="23"/>
        </w:rPr>
        <w:br/>
        <w:t>иными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Федеральными законами.</w:t>
      </w:r>
      <w:r>
        <w:rPr>
          <w:rFonts w:ascii="Arial" w:hAnsi="Arial" w:cs="Arial"/>
          <w:color w:val="444444"/>
          <w:sz w:val="23"/>
          <w:szCs w:val="23"/>
        </w:rPr>
        <w:br/>
        <w:t>3.7. При увольнении:</w:t>
      </w:r>
      <w:r>
        <w:rPr>
          <w:rFonts w:ascii="Arial" w:hAnsi="Arial" w:cs="Arial"/>
          <w:color w:val="444444"/>
          <w:sz w:val="23"/>
          <w:szCs w:val="23"/>
        </w:rPr>
        <w:br/>
        <w:t>3.7.1. Работник:</w:t>
      </w:r>
      <w:r>
        <w:rPr>
          <w:rFonts w:ascii="Arial" w:hAnsi="Arial" w:cs="Arial"/>
          <w:color w:val="444444"/>
          <w:sz w:val="23"/>
          <w:szCs w:val="23"/>
        </w:rPr>
        <w:br/>
        <w:t>- возвращает переданные ему Работодателем инструменты, документы и иные товарно-материальные ценности, а также документы, образовавшиеся при исполнении Работником трудовых функций;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- получает от Работодателя перечень документов (их заверенных копий или выписок), необходимых ему для последующего трудоустройства, представления в государственные органы;</w:t>
      </w:r>
      <w:r>
        <w:rPr>
          <w:rFonts w:ascii="Arial" w:hAnsi="Arial" w:cs="Arial"/>
          <w:color w:val="444444"/>
          <w:sz w:val="23"/>
          <w:szCs w:val="23"/>
        </w:rPr>
        <w:br/>
        <w:t>3.7.2. Работодатель:</w:t>
      </w:r>
      <w:r>
        <w:rPr>
          <w:rFonts w:ascii="Arial" w:hAnsi="Arial" w:cs="Arial"/>
          <w:color w:val="444444"/>
          <w:sz w:val="23"/>
          <w:szCs w:val="23"/>
        </w:rPr>
        <w:br/>
        <w:t>- вносит соответствующие записи в трудовую книжку Работника и передает затребованные Работником документы, связанные с работой;</w:t>
      </w:r>
      <w:r>
        <w:rPr>
          <w:rFonts w:ascii="Arial" w:hAnsi="Arial" w:cs="Arial"/>
          <w:color w:val="444444"/>
          <w:sz w:val="23"/>
          <w:szCs w:val="23"/>
        </w:rPr>
        <w:br/>
        <w:t>- производит окончательный расчет;</w:t>
      </w:r>
      <w:r>
        <w:rPr>
          <w:rFonts w:ascii="Arial" w:hAnsi="Arial" w:cs="Arial"/>
          <w:color w:val="444444"/>
          <w:sz w:val="23"/>
          <w:szCs w:val="23"/>
        </w:rPr>
        <w:br/>
        <w:t>- предоставляет Работнику компенсации, предусмотренные Трудовым кодексом РФ и иными Федеральными законами;</w:t>
      </w:r>
      <w:r>
        <w:rPr>
          <w:rFonts w:ascii="Arial" w:hAnsi="Arial" w:cs="Arial"/>
          <w:color w:val="444444"/>
          <w:sz w:val="23"/>
          <w:szCs w:val="23"/>
        </w:rPr>
        <w:br/>
        <w:t>- дает необходимые Работнику консультации по вопросам дальнейшего трудоустройства, оформлению пенсий, др.;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4. Основные обязанности Работников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4.1. Работник имеет право на:</w:t>
      </w:r>
      <w:r>
        <w:rPr>
          <w:rFonts w:ascii="Arial" w:hAnsi="Arial" w:cs="Arial"/>
          <w:color w:val="444444"/>
          <w:sz w:val="23"/>
          <w:szCs w:val="23"/>
        </w:rPr>
        <w:br/>
        <w:t>- обеспечение условий работы, соответствующих государственным стандартам организации и безопасности труда;</w:t>
      </w:r>
      <w:r>
        <w:rPr>
          <w:rFonts w:ascii="Arial" w:hAnsi="Arial" w:cs="Arial"/>
          <w:color w:val="444444"/>
          <w:sz w:val="23"/>
          <w:szCs w:val="23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>
        <w:rPr>
          <w:rFonts w:ascii="Arial" w:hAnsi="Arial" w:cs="Arial"/>
          <w:color w:val="444444"/>
          <w:sz w:val="23"/>
          <w:szCs w:val="23"/>
        </w:rPr>
        <w:br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</w:t>
      </w:r>
      <w:r>
        <w:rPr>
          <w:rFonts w:ascii="Arial" w:hAnsi="Arial" w:cs="Arial"/>
          <w:color w:val="444444"/>
          <w:sz w:val="23"/>
          <w:szCs w:val="23"/>
        </w:rPr>
        <w:br/>
        <w:t>предоставлением еженедельных выходных дней, нерабочих праздничных дней, оплачиваемых ежегодных отпусков;</w:t>
      </w:r>
      <w:r>
        <w:rPr>
          <w:rFonts w:ascii="Arial" w:hAnsi="Arial" w:cs="Arial"/>
          <w:color w:val="444444"/>
          <w:sz w:val="23"/>
          <w:szCs w:val="23"/>
        </w:rPr>
        <w:br/>
        <w:t>- профессиональную подготовку, переподготовку и повышение своей квалификации;</w:t>
      </w:r>
      <w:r>
        <w:rPr>
          <w:rFonts w:ascii="Arial" w:hAnsi="Arial" w:cs="Arial"/>
          <w:color w:val="444444"/>
          <w:sz w:val="23"/>
          <w:szCs w:val="23"/>
        </w:rPr>
        <w:br/>
        <w:t>- участие в управлении организацией;</w:t>
      </w:r>
      <w:r>
        <w:rPr>
          <w:rFonts w:ascii="Arial" w:hAnsi="Arial" w:cs="Arial"/>
          <w:color w:val="444444"/>
          <w:sz w:val="23"/>
          <w:szCs w:val="23"/>
        </w:rPr>
        <w:br/>
        <w:t>- защиту своих трудовых прав, свобод и законных интересов всеми не запрещенными законом способами;</w:t>
      </w:r>
      <w:r>
        <w:rPr>
          <w:rFonts w:ascii="Arial" w:hAnsi="Arial" w:cs="Arial"/>
          <w:color w:val="444444"/>
          <w:sz w:val="23"/>
          <w:szCs w:val="23"/>
        </w:rPr>
        <w:br/>
        <w:t>- разрешение индивидуальных и коллективных трудовых споров;</w:t>
      </w:r>
      <w:r>
        <w:rPr>
          <w:rFonts w:ascii="Arial" w:hAnsi="Arial" w:cs="Arial"/>
          <w:color w:val="444444"/>
          <w:sz w:val="23"/>
          <w:szCs w:val="23"/>
        </w:rPr>
        <w:br/>
        <w:t>- защиту своих персональных данных;</w:t>
      </w:r>
      <w:r>
        <w:rPr>
          <w:rFonts w:ascii="Arial" w:hAnsi="Arial" w:cs="Arial"/>
          <w:color w:val="444444"/>
          <w:sz w:val="23"/>
          <w:szCs w:val="23"/>
        </w:rPr>
        <w:br/>
        <w:t>- возмещение вреда, причиненного в связи с исполнением трудовых обязанностей, и компенсацию морального вреда в порядке, установленном трудовым и гражданским законодательством;</w:t>
      </w:r>
      <w:r>
        <w:rPr>
          <w:rFonts w:ascii="Arial" w:hAnsi="Arial" w:cs="Arial"/>
          <w:color w:val="444444"/>
          <w:sz w:val="23"/>
          <w:szCs w:val="23"/>
        </w:rPr>
        <w:br/>
        <w:t>- обязательное социальное страхование в случаях, предусмотренных федеральными законами;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заключение трудовых договоров с другими работодателями для работы на условиях </w:t>
      </w:r>
      <w:r>
        <w:rPr>
          <w:rFonts w:ascii="Arial" w:hAnsi="Arial" w:cs="Arial"/>
          <w:color w:val="444444"/>
          <w:sz w:val="23"/>
          <w:szCs w:val="23"/>
        </w:rPr>
        <w:lastRenderedPageBreak/>
        <w:t>внешнего совместительства при соблюдении условий, предусмотренных Трудовым кодексом РФ или</w:t>
      </w:r>
      <w:r>
        <w:rPr>
          <w:rFonts w:ascii="Arial" w:hAnsi="Arial" w:cs="Arial"/>
          <w:color w:val="444444"/>
          <w:sz w:val="23"/>
          <w:szCs w:val="23"/>
        </w:rPr>
        <w:br/>
        <w:t>иными федеральными законами;</w:t>
      </w:r>
      <w:r>
        <w:rPr>
          <w:rFonts w:ascii="Arial" w:hAnsi="Arial" w:cs="Arial"/>
          <w:color w:val="444444"/>
          <w:sz w:val="23"/>
          <w:szCs w:val="23"/>
        </w:rPr>
        <w:br/>
        <w:t>- рабочее место, соответствующее требованиям охраны труда;</w:t>
      </w:r>
      <w:r>
        <w:rPr>
          <w:rFonts w:ascii="Arial" w:hAnsi="Arial" w:cs="Arial"/>
          <w:color w:val="444444"/>
          <w:sz w:val="23"/>
          <w:szCs w:val="23"/>
        </w:rPr>
        <w:br/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  <w:r>
        <w:rPr>
          <w:rFonts w:ascii="Arial" w:hAnsi="Arial" w:cs="Arial"/>
          <w:color w:val="444444"/>
          <w:sz w:val="23"/>
          <w:szCs w:val="23"/>
        </w:rPr>
        <w:br/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</w:t>
      </w:r>
      <w:r>
        <w:rPr>
          <w:rFonts w:ascii="Arial" w:hAnsi="Arial" w:cs="Arial"/>
          <w:color w:val="444444"/>
          <w:sz w:val="23"/>
          <w:szCs w:val="23"/>
        </w:rPr>
        <w:br/>
        <w:t>о существующем риске повреждения здоровья, а также о мерах по защите от воздействия вредных и (или) опасных производственных факторов;</w:t>
      </w:r>
      <w:r>
        <w:rPr>
          <w:rFonts w:ascii="Arial" w:hAnsi="Arial" w:cs="Arial"/>
          <w:color w:val="444444"/>
          <w:sz w:val="23"/>
          <w:szCs w:val="23"/>
        </w:rPr>
        <w:br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</w:t>
      </w:r>
      <w:r>
        <w:rPr>
          <w:rFonts w:ascii="Arial" w:hAnsi="Arial" w:cs="Arial"/>
          <w:color w:val="444444"/>
          <w:sz w:val="23"/>
          <w:szCs w:val="23"/>
        </w:rPr>
        <w:br/>
        <w:t>предусмотренных федеральными законами, до устранения такой опасности;</w:t>
      </w:r>
      <w:r>
        <w:rPr>
          <w:rFonts w:ascii="Arial" w:hAnsi="Arial" w:cs="Arial"/>
          <w:color w:val="444444"/>
          <w:sz w:val="23"/>
          <w:szCs w:val="23"/>
        </w:rPr>
        <w:br/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  <w:r>
        <w:rPr>
          <w:rFonts w:ascii="Arial" w:hAnsi="Arial" w:cs="Arial"/>
          <w:color w:val="444444"/>
          <w:sz w:val="23"/>
          <w:szCs w:val="23"/>
        </w:rPr>
        <w:br/>
        <w:t>- обучение безопасным методам и приемам труда;</w:t>
      </w:r>
      <w:r>
        <w:rPr>
          <w:rFonts w:ascii="Arial" w:hAnsi="Arial" w:cs="Arial"/>
          <w:color w:val="444444"/>
          <w:sz w:val="23"/>
          <w:szCs w:val="23"/>
        </w:rPr>
        <w:br/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>
        <w:rPr>
          <w:rFonts w:ascii="Arial" w:hAnsi="Arial" w:cs="Arial"/>
          <w:color w:val="444444"/>
          <w:sz w:val="23"/>
          <w:szCs w:val="23"/>
        </w:rPr>
        <w:br/>
        <w:t>-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</w:t>
      </w:r>
      <w:r>
        <w:rPr>
          <w:rFonts w:ascii="Arial" w:hAnsi="Arial" w:cs="Arial"/>
          <w:color w:val="444444"/>
          <w:sz w:val="23"/>
          <w:szCs w:val="23"/>
        </w:rPr>
        <w:br/>
        <w:t>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  <w:r>
        <w:rPr>
          <w:rFonts w:ascii="Arial" w:hAnsi="Arial" w:cs="Arial"/>
          <w:color w:val="444444"/>
          <w:sz w:val="23"/>
          <w:szCs w:val="23"/>
        </w:rPr>
        <w:br/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</w:t>
      </w:r>
      <w:r>
        <w:rPr>
          <w:rFonts w:ascii="Arial" w:hAnsi="Arial" w:cs="Arial"/>
          <w:color w:val="444444"/>
          <w:sz w:val="23"/>
          <w:szCs w:val="23"/>
        </w:rPr>
        <w:br/>
        <w:t>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  <w:r>
        <w:rPr>
          <w:rFonts w:ascii="Arial" w:hAnsi="Arial" w:cs="Arial"/>
          <w:color w:val="444444"/>
          <w:sz w:val="23"/>
          <w:szCs w:val="23"/>
        </w:rPr>
        <w:br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</w:t>
      </w:r>
      <w:r>
        <w:rPr>
          <w:rFonts w:ascii="Arial" w:hAnsi="Arial" w:cs="Arial"/>
          <w:color w:val="444444"/>
          <w:sz w:val="23"/>
          <w:szCs w:val="23"/>
        </w:rPr>
        <w:br/>
        <w:t>и в расследовании происшедшего несчастного случая на производстве или профессионального заболевания;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</w:t>
      </w:r>
      <w:r>
        <w:rPr>
          <w:rFonts w:ascii="Arial" w:hAnsi="Arial" w:cs="Arial"/>
          <w:color w:val="444444"/>
          <w:sz w:val="23"/>
          <w:szCs w:val="23"/>
        </w:rPr>
        <w:br/>
        <w:t>прохождения указанного медицинского осмотра (обследования);</w:t>
      </w:r>
      <w:r>
        <w:rPr>
          <w:rFonts w:ascii="Arial" w:hAnsi="Arial" w:cs="Arial"/>
          <w:color w:val="444444"/>
          <w:sz w:val="23"/>
          <w:szCs w:val="23"/>
        </w:rPr>
        <w:br/>
        <w:t>- компенсации, установленные законом, коллективным договором, соглашением, трудовым договором, если он занят на тяжелых работах и работах с вредными и (или)</w:t>
      </w:r>
      <w:r>
        <w:rPr>
          <w:rFonts w:ascii="Arial" w:hAnsi="Arial" w:cs="Arial"/>
          <w:color w:val="444444"/>
          <w:sz w:val="23"/>
          <w:szCs w:val="23"/>
        </w:rPr>
        <w:br/>
        <w:t>опасными условиями труда;</w:t>
      </w:r>
      <w:r>
        <w:rPr>
          <w:rFonts w:ascii="Arial" w:hAnsi="Arial" w:cs="Arial"/>
          <w:color w:val="444444"/>
          <w:sz w:val="23"/>
          <w:szCs w:val="23"/>
        </w:rPr>
        <w:br/>
        <w:t>- иные действия и блага, предусмотренные трудовым законодательством.</w:t>
      </w:r>
      <w:r>
        <w:rPr>
          <w:rFonts w:ascii="Arial" w:hAnsi="Arial" w:cs="Arial"/>
          <w:color w:val="444444"/>
          <w:sz w:val="23"/>
          <w:szCs w:val="23"/>
        </w:rPr>
        <w:br/>
        <w:t>4.2. Работник обязан:</w:t>
      </w:r>
      <w:r>
        <w:rPr>
          <w:rFonts w:ascii="Arial" w:hAnsi="Arial" w:cs="Arial"/>
          <w:color w:val="444444"/>
          <w:sz w:val="23"/>
          <w:szCs w:val="23"/>
        </w:rPr>
        <w:br/>
        <w:t>- приступить к исполнению своих трудовых обязанностей со дня, определенного трудовым договором;</w:t>
      </w:r>
      <w:r>
        <w:rPr>
          <w:rFonts w:ascii="Arial" w:hAnsi="Arial" w:cs="Arial"/>
          <w:color w:val="444444"/>
          <w:sz w:val="23"/>
          <w:szCs w:val="23"/>
        </w:rPr>
        <w:br/>
        <w:t>- осуществлять свою трудовую деятельность в соответствии с трудовым договором, должностными инструкциями, производственными (по профессии) инструкциями;</w:t>
      </w:r>
      <w:r>
        <w:rPr>
          <w:rFonts w:ascii="Arial" w:hAnsi="Arial" w:cs="Arial"/>
          <w:color w:val="444444"/>
          <w:sz w:val="23"/>
          <w:szCs w:val="23"/>
        </w:rPr>
        <w:br/>
        <w:t>- выполнять Правила пользования библиотеками;</w:t>
      </w:r>
      <w:r>
        <w:rPr>
          <w:rFonts w:ascii="Arial" w:hAnsi="Arial" w:cs="Arial"/>
          <w:color w:val="444444"/>
          <w:sz w:val="23"/>
          <w:szCs w:val="23"/>
        </w:rPr>
        <w:br/>
        <w:t>- добросовестно и творчески подходить к исполнению своих обязанностей, проявлять необходимую инициативу и настойчивость в работе, постоянно совершенствовать</w:t>
      </w:r>
      <w:r>
        <w:rPr>
          <w:rFonts w:ascii="Arial" w:hAnsi="Arial" w:cs="Arial"/>
          <w:color w:val="444444"/>
          <w:sz w:val="23"/>
          <w:szCs w:val="23"/>
        </w:rPr>
        <w:br/>
        <w:t>свою профессиональную квалификацию;</w:t>
      </w:r>
      <w:r>
        <w:rPr>
          <w:rFonts w:ascii="Arial" w:hAnsi="Arial" w:cs="Arial"/>
          <w:color w:val="444444"/>
          <w:sz w:val="23"/>
          <w:szCs w:val="23"/>
        </w:rPr>
        <w:br/>
        <w:t>- своевременно и точно исполнять приказы, распоряжения и поручения Работодателя, не противоречащие трудовому законодательству;</w:t>
      </w:r>
      <w:r>
        <w:rPr>
          <w:rFonts w:ascii="Arial" w:hAnsi="Arial" w:cs="Arial"/>
          <w:color w:val="444444"/>
          <w:sz w:val="23"/>
          <w:szCs w:val="23"/>
        </w:rPr>
        <w:br/>
        <w:t>- соблюдать установленный трудовой распорядок, дисциплину труда: вовремя приходить на работу, соблюдать установленную продолжительность рабочего дня,</w:t>
      </w:r>
      <w:r>
        <w:rPr>
          <w:rFonts w:ascii="Arial" w:hAnsi="Arial" w:cs="Arial"/>
          <w:color w:val="444444"/>
          <w:sz w:val="23"/>
          <w:szCs w:val="23"/>
        </w:rPr>
        <w:br/>
        <w:t>эффективно использовать рабочее время;</w:t>
      </w:r>
      <w:r>
        <w:rPr>
          <w:rFonts w:ascii="Arial" w:hAnsi="Arial" w:cs="Arial"/>
          <w:color w:val="444444"/>
          <w:sz w:val="23"/>
          <w:szCs w:val="23"/>
        </w:rPr>
        <w:br/>
        <w:t>- обеспечивать высокую культуру своей трудовой деятельности, воздерживаться от действий, мешающих другим Работникам выполнять их трудовые обязанности;</w:t>
      </w:r>
      <w:r>
        <w:rPr>
          <w:rFonts w:ascii="Arial" w:hAnsi="Arial" w:cs="Arial"/>
          <w:color w:val="444444"/>
          <w:sz w:val="23"/>
          <w:szCs w:val="23"/>
        </w:rPr>
        <w:br/>
        <w:t>- постоянно поддерживать и повышать уровень своей квалификации, необходимый для исполнения должностных и трудовых обязанностей;</w:t>
      </w:r>
      <w:r>
        <w:rPr>
          <w:rFonts w:ascii="Arial" w:hAnsi="Arial" w:cs="Arial"/>
          <w:color w:val="444444"/>
          <w:sz w:val="23"/>
          <w:szCs w:val="23"/>
        </w:rPr>
        <w:br/>
        <w:t>- не разглашать коммерческую и иную информацию, носящую конфиденциальный характер и ставшую известной в процессе выполнения своих трудовых функций;</w:t>
      </w:r>
      <w:r>
        <w:rPr>
          <w:rFonts w:ascii="Arial" w:hAnsi="Arial" w:cs="Arial"/>
          <w:color w:val="444444"/>
          <w:sz w:val="23"/>
          <w:szCs w:val="23"/>
        </w:rPr>
        <w:br/>
        <w:t>- содержать рабочее место, оборудование и инструменты в чистоте и исправном состоянии, а также соблюдать чистоту в подразделении и на территории организации;</w:t>
      </w:r>
      <w:r>
        <w:rPr>
          <w:rFonts w:ascii="Arial" w:hAnsi="Arial" w:cs="Arial"/>
          <w:color w:val="444444"/>
          <w:sz w:val="23"/>
          <w:szCs w:val="23"/>
        </w:rPr>
        <w:br/>
        <w:t>- бережно относиться к имуществу Работодателя и других работников, соблюдать установленный порядок хранения материальных ценностей и документов;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бережно относиться к библиотечному фонду, заботиться о его сохранности, соблюдать правила закрытия помещений библиотеки, в том числе по сдаче на </w:t>
      </w:r>
      <w:r>
        <w:rPr>
          <w:rFonts w:ascii="Arial" w:hAnsi="Arial" w:cs="Arial"/>
          <w:color w:val="444444"/>
          <w:sz w:val="23"/>
          <w:szCs w:val="23"/>
        </w:rPr>
        <w:lastRenderedPageBreak/>
        <w:t>сигнализацию;</w:t>
      </w:r>
      <w:r>
        <w:rPr>
          <w:rFonts w:ascii="Arial" w:hAnsi="Arial" w:cs="Arial"/>
          <w:color w:val="444444"/>
          <w:sz w:val="23"/>
          <w:szCs w:val="23"/>
        </w:rPr>
        <w:br/>
        <w:t>- принимать меры к немедленному устранению причин и условий, препятствующих или затрудняющих нормальное производство работы (простой, авария) и немедленно сообщать о</w:t>
      </w:r>
      <w:r>
        <w:rPr>
          <w:rFonts w:ascii="Arial" w:hAnsi="Arial" w:cs="Arial"/>
          <w:color w:val="444444"/>
          <w:sz w:val="23"/>
          <w:szCs w:val="23"/>
        </w:rPr>
        <w:br/>
        <w:t>случившемся Работодателю;</w:t>
      </w:r>
      <w:r>
        <w:rPr>
          <w:rFonts w:ascii="Arial" w:hAnsi="Arial" w:cs="Arial"/>
          <w:color w:val="444444"/>
          <w:sz w:val="23"/>
          <w:szCs w:val="23"/>
        </w:rPr>
        <w:br/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  <w:r>
        <w:rPr>
          <w:rFonts w:ascii="Arial" w:hAnsi="Arial" w:cs="Arial"/>
          <w:color w:val="444444"/>
          <w:sz w:val="23"/>
          <w:szCs w:val="23"/>
        </w:rPr>
        <w:br/>
        <w:t>- правильно применять средства индивидуальной и коллективной защиты;</w:t>
      </w:r>
      <w:r>
        <w:rPr>
          <w:rFonts w:ascii="Arial" w:hAnsi="Arial" w:cs="Arial"/>
          <w:color w:val="444444"/>
          <w:sz w:val="23"/>
          <w:szCs w:val="23"/>
        </w:rPr>
        <w:br/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</w:t>
      </w:r>
      <w:r>
        <w:rPr>
          <w:rFonts w:ascii="Arial" w:hAnsi="Arial" w:cs="Arial"/>
          <w:color w:val="444444"/>
          <w:sz w:val="23"/>
          <w:szCs w:val="23"/>
        </w:rPr>
        <w:br/>
        <w:t>стажировку на рабочем месте, проверку знаний требований охраны труда;</w:t>
      </w:r>
      <w:r>
        <w:rPr>
          <w:rFonts w:ascii="Arial" w:hAnsi="Arial" w:cs="Arial"/>
          <w:color w:val="444444"/>
          <w:sz w:val="23"/>
          <w:szCs w:val="23"/>
        </w:rPr>
        <w:br/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</w:t>
      </w:r>
      <w:r>
        <w:rPr>
          <w:rFonts w:ascii="Arial" w:hAnsi="Arial" w:cs="Arial"/>
          <w:color w:val="444444"/>
          <w:sz w:val="23"/>
          <w:szCs w:val="23"/>
        </w:rPr>
        <w:br/>
        <w:t>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r>
        <w:rPr>
          <w:rFonts w:ascii="Arial" w:hAnsi="Arial" w:cs="Arial"/>
          <w:color w:val="444444"/>
          <w:sz w:val="23"/>
          <w:szCs w:val="23"/>
        </w:rPr>
        <w:br/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>
        <w:rPr>
          <w:rFonts w:ascii="Arial" w:hAnsi="Arial" w:cs="Arial"/>
          <w:color w:val="444444"/>
          <w:sz w:val="23"/>
          <w:szCs w:val="23"/>
        </w:rPr>
        <w:br/>
        <w:t>- возместить затраты, понесенные Работодателем при направлении его на обучение за счет средств Работодателя, в случае увольнения без уважительных причин до истечения срока,</w:t>
      </w:r>
      <w:r>
        <w:rPr>
          <w:rFonts w:ascii="Arial" w:hAnsi="Arial" w:cs="Arial"/>
          <w:color w:val="444444"/>
          <w:sz w:val="23"/>
          <w:szCs w:val="23"/>
        </w:rPr>
        <w:br/>
        <w:t>обусловленного трудовым договором или соглашением об обучении работника за счет средств Работодателя;</w:t>
      </w:r>
      <w:r>
        <w:rPr>
          <w:rFonts w:ascii="Arial" w:hAnsi="Arial" w:cs="Arial"/>
          <w:color w:val="444444"/>
          <w:sz w:val="23"/>
          <w:szCs w:val="23"/>
        </w:rPr>
        <w:br/>
        <w:t>4.3. За полученные от работодателя материальные и технические средства, необходимые для выполнения трудовых функций и обязанностей, Работники несут материальную</w:t>
      </w:r>
      <w:r>
        <w:rPr>
          <w:rFonts w:ascii="Arial" w:hAnsi="Arial" w:cs="Arial"/>
          <w:color w:val="444444"/>
          <w:sz w:val="23"/>
          <w:szCs w:val="23"/>
        </w:rPr>
        <w:br/>
        <w:t>ответственность и принимают все необходимые меры по их сохранности и бережному обращению с ним.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5. Основные права и обязанности Работодателя.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5.1. Работодатель имеет право: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заключать, изменять и расторгать трудовые договоры в порядке и на условиях, установленных Трудовым кодексом РФ, иными федеральными законами, настоящими </w:t>
      </w:r>
      <w:r>
        <w:rPr>
          <w:rFonts w:ascii="Arial" w:hAnsi="Arial" w:cs="Arial"/>
          <w:color w:val="444444"/>
          <w:sz w:val="23"/>
          <w:szCs w:val="23"/>
        </w:rPr>
        <w:lastRenderedPageBreak/>
        <w:t>Правилами;</w:t>
      </w:r>
      <w:r>
        <w:rPr>
          <w:rFonts w:ascii="Arial" w:hAnsi="Arial" w:cs="Arial"/>
          <w:color w:val="444444"/>
          <w:sz w:val="23"/>
          <w:szCs w:val="23"/>
        </w:rPr>
        <w:br/>
        <w:t>- поощрять работников за добросовестный эффективный труд;</w:t>
      </w:r>
      <w:r>
        <w:rPr>
          <w:rFonts w:ascii="Arial" w:hAnsi="Arial" w:cs="Arial"/>
          <w:color w:val="444444"/>
          <w:sz w:val="23"/>
          <w:szCs w:val="23"/>
        </w:rPr>
        <w:br/>
        <w:t>- устанавливать различные системы премирования, стимулирующих доплат и надбавок с учетом мнения представительного органа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требовать от Работников надлежащего исполнения трудовых обязанностей и бережного отношения к имуществу Работодателя и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требовать от Работников соблюдения настоящих Правил и иных локальных нормативных актов;</w:t>
      </w:r>
      <w:r>
        <w:rPr>
          <w:rFonts w:ascii="Arial" w:hAnsi="Arial" w:cs="Arial"/>
          <w:color w:val="444444"/>
          <w:sz w:val="23"/>
          <w:szCs w:val="23"/>
        </w:rPr>
        <w:br/>
        <w:t>- привлекать Работников к дисциплинарной и материальной ответственности в порядке, установленном Трудовым кодексом РФ, настоящими Правилами;</w:t>
      </w:r>
      <w:r>
        <w:rPr>
          <w:rFonts w:ascii="Arial" w:hAnsi="Arial" w:cs="Arial"/>
          <w:color w:val="444444"/>
          <w:sz w:val="23"/>
          <w:szCs w:val="23"/>
        </w:rPr>
        <w:br/>
        <w:t>- принимать локальные нормативные акты;</w:t>
      </w:r>
      <w:r>
        <w:rPr>
          <w:rFonts w:ascii="Arial" w:hAnsi="Arial" w:cs="Arial"/>
          <w:color w:val="444444"/>
          <w:sz w:val="23"/>
          <w:szCs w:val="23"/>
        </w:rPr>
        <w:br/>
        <w:t>-по заявлению Работника разрешать ему работу по другому трудовому договору в этой же организации по иной профессии, специальности или должности за пределами нормальной</w:t>
      </w:r>
      <w:r>
        <w:rPr>
          <w:rFonts w:ascii="Arial" w:hAnsi="Arial" w:cs="Arial"/>
          <w:color w:val="444444"/>
          <w:sz w:val="23"/>
          <w:szCs w:val="23"/>
        </w:rPr>
        <w:br/>
        <w:t>продолжительности рабочего времени в порядке внутреннего совместительства;</w:t>
      </w:r>
      <w:r>
        <w:rPr>
          <w:rFonts w:ascii="Arial" w:hAnsi="Arial" w:cs="Arial"/>
          <w:color w:val="444444"/>
          <w:sz w:val="23"/>
          <w:szCs w:val="23"/>
        </w:rPr>
        <w:br/>
        <w:t>5.2. Работодатель обязан:</w:t>
      </w:r>
      <w:r>
        <w:rPr>
          <w:rFonts w:ascii="Arial" w:hAnsi="Arial" w:cs="Arial"/>
          <w:color w:val="444444"/>
          <w:sz w:val="23"/>
          <w:szCs w:val="23"/>
        </w:rPr>
        <w:br/>
        <w:t>5.2.1. В области организации труда:</w:t>
      </w:r>
      <w:r>
        <w:rPr>
          <w:rFonts w:ascii="Arial" w:hAnsi="Arial" w:cs="Arial"/>
          <w:color w:val="444444"/>
          <w:sz w:val="23"/>
          <w:szCs w:val="23"/>
        </w:rPr>
        <w:br/>
        <w:t>- предоставить Работникам работу, обусловленную трудовыми договорами;</w:t>
      </w:r>
      <w:r>
        <w:rPr>
          <w:rFonts w:ascii="Arial" w:hAnsi="Arial" w:cs="Arial"/>
          <w:color w:val="444444"/>
          <w:sz w:val="23"/>
          <w:szCs w:val="23"/>
        </w:rPr>
        <w:br/>
        <w:t>- правильно организовать труд Работников, чтобы каждый работал по своей специальности и квалификации, имел закрепленное за ним рабочее место, своевременно до начала</w:t>
      </w:r>
      <w:r>
        <w:rPr>
          <w:rFonts w:ascii="Arial" w:hAnsi="Arial" w:cs="Arial"/>
          <w:color w:val="444444"/>
          <w:sz w:val="23"/>
          <w:szCs w:val="23"/>
        </w:rPr>
        <w:br/>
        <w:t>поручаемой работы был ознакомлен с установленным заданием и обеспечен работой в течение всего рабочего дня (смены);</w:t>
      </w:r>
      <w:r>
        <w:rPr>
          <w:rFonts w:ascii="Arial" w:hAnsi="Arial" w:cs="Arial"/>
          <w:color w:val="444444"/>
          <w:sz w:val="23"/>
          <w:szCs w:val="23"/>
        </w:rPr>
        <w:br/>
        <w:t>- обеспечить работников оборудованием, методическими материалами и иными средствами, необходимыми для исполнения трудовых обязанностей;</w:t>
      </w:r>
      <w:r>
        <w:rPr>
          <w:rFonts w:ascii="Arial" w:hAnsi="Arial" w:cs="Arial"/>
          <w:color w:val="444444"/>
          <w:sz w:val="23"/>
          <w:szCs w:val="23"/>
        </w:rPr>
        <w:br/>
        <w:t>- создавать условия для роста производительности труда путем внедрения новейших достижений науки, техники и научной организации труда;</w:t>
      </w:r>
      <w:r>
        <w:rPr>
          <w:rFonts w:ascii="Arial" w:hAnsi="Arial" w:cs="Arial"/>
          <w:color w:val="444444"/>
          <w:sz w:val="23"/>
          <w:szCs w:val="23"/>
        </w:rPr>
        <w:br/>
        <w:t>- вести учет времени, фактически отработанного каждым Работником;</w:t>
      </w:r>
      <w:r>
        <w:rPr>
          <w:rFonts w:ascii="Arial" w:hAnsi="Arial" w:cs="Arial"/>
          <w:color w:val="444444"/>
          <w:sz w:val="23"/>
          <w:szCs w:val="23"/>
        </w:rPr>
        <w:br/>
        <w:t>- на работах, где по условиям производства (работы) предоставление перерыва для отдыха и питания невозможно, обеспечить Работникам возможность отдыха и</w:t>
      </w:r>
      <w:r>
        <w:rPr>
          <w:rFonts w:ascii="Arial" w:hAnsi="Arial" w:cs="Arial"/>
          <w:color w:val="444444"/>
          <w:sz w:val="23"/>
          <w:szCs w:val="23"/>
        </w:rPr>
        <w:br/>
        <w:t>приема пищи в рабочее время;</w:t>
      </w:r>
      <w:r>
        <w:rPr>
          <w:rFonts w:ascii="Arial" w:hAnsi="Arial" w:cs="Arial"/>
          <w:color w:val="444444"/>
          <w:sz w:val="23"/>
          <w:szCs w:val="23"/>
        </w:rPr>
        <w:br/>
        <w:t>5.2.2. В области охраны труда:</w:t>
      </w:r>
      <w:r>
        <w:rPr>
          <w:rFonts w:ascii="Arial" w:hAnsi="Arial" w:cs="Arial"/>
          <w:color w:val="444444"/>
          <w:sz w:val="23"/>
          <w:szCs w:val="23"/>
        </w:rPr>
        <w:br/>
        <w:t>- обеспечивать безопасность труда и условия, отвечающие требованиям охраны и гигиены труда;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обеспечить безопасность Работников при эксплуатации зданий, сооружений, </w:t>
      </w:r>
      <w:r>
        <w:rPr>
          <w:rFonts w:ascii="Arial" w:hAnsi="Arial" w:cs="Arial"/>
          <w:color w:val="444444"/>
          <w:sz w:val="23"/>
          <w:szCs w:val="23"/>
        </w:rPr>
        <w:lastRenderedPageBreak/>
        <w:t>оборудования, а также применяемых в производстве инструментов, сырья и материалов;</w:t>
      </w:r>
      <w:r>
        <w:rPr>
          <w:rFonts w:ascii="Arial" w:hAnsi="Arial" w:cs="Arial"/>
          <w:color w:val="444444"/>
          <w:sz w:val="23"/>
          <w:szCs w:val="23"/>
        </w:rPr>
        <w:br/>
        <w:t>- организовать обучение безопасным методам и приемам выполнения работ по охране труда и оказанию первой помощи при несчастных случаях на производстве, инструктаж</w:t>
      </w:r>
      <w:r>
        <w:rPr>
          <w:rFonts w:ascii="Arial" w:hAnsi="Arial" w:cs="Arial"/>
          <w:color w:val="444444"/>
          <w:sz w:val="23"/>
          <w:szCs w:val="23"/>
        </w:rPr>
        <w:br/>
        <w:t>по охране труда, стажировку на рабочем месте и проверку знаний требований охраны труда, безопасных методов и приемов выполнения работ;</w:t>
      </w:r>
      <w:r>
        <w:rPr>
          <w:rFonts w:ascii="Arial" w:hAnsi="Arial" w:cs="Arial"/>
          <w:color w:val="444444"/>
          <w:sz w:val="23"/>
          <w:szCs w:val="23"/>
        </w:rPr>
        <w:br/>
        <w:t>- организовать и постоянно осуществлять контроль за состоянием условий труда на рабочих местах, а также за правильностью применения Работниками средств индивидуальной</w:t>
      </w:r>
      <w:r>
        <w:rPr>
          <w:rFonts w:ascii="Arial" w:hAnsi="Arial" w:cs="Arial"/>
          <w:color w:val="444444"/>
          <w:sz w:val="23"/>
          <w:szCs w:val="23"/>
        </w:rPr>
        <w:br/>
        <w:t>и коллективной защиты;</w:t>
      </w:r>
      <w:r>
        <w:rPr>
          <w:rFonts w:ascii="Arial" w:hAnsi="Arial" w:cs="Arial"/>
          <w:color w:val="444444"/>
          <w:sz w:val="23"/>
          <w:szCs w:val="23"/>
        </w:rPr>
        <w:br/>
        <w:t>- проводить аттестацию рабочих мест по условиям труда с последующей сертификацией работ по охране труда в организации;</w:t>
      </w:r>
      <w:r>
        <w:rPr>
          <w:rFonts w:ascii="Arial" w:hAnsi="Arial" w:cs="Arial"/>
          <w:color w:val="444444"/>
          <w:sz w:val="23"/>
          <w:szCs w:val="23"/>
        </w:rPr>
        <w:br/>
        <w:t>-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</w:t>
      </w:r>
      <w:r>
        <w:rPr>
          <w:rFonts w:ascii="Arial" w:hAnsi="Arial" w:cs="Arial"/>
          <w:color w:val="444444"/>
          <w:sz w:val="23"/>
          <w:szCs w:val="23"/>
        </w:rPr>
        <w:br/>
        <w:t>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</w:t>
      </w:r>
      <w:r>
        <w:rPr>
          <w:rFonts w:ascii="Arial" w:hAnsi="Arial" w:cs="Arial"/>
          <w:color w:val="444444"/>
          <w:sz w:val="23"/>
          <w:szCs w:val="23"/>
        </w:rPr>
        <w:br/>
        <w:t>с сохранением за ними места работы (должности) и среднего заработка на время прохождения указанных медицинских осмотров (обследований);</w:t>
      </w:r>
      <w:r>
        <w:rPr>
          <w:rFonts w:ascii="Arial" w:hAnsi="Arial" w:cs="Arial"/>
          <w:color w:val="444444"/>
          <w:sz w:val="23"/>
          <w:szCs w:val="23"/>
        </w:rPr>
        <w:br/>
        <w:t>- не допускать Работников к исполнению ими трудовых обязанностей без прохождения обязательных медицинских осмотров (обследований),</w:t>
      </w:r>
      <w:r>
        <w:rPr>
          <w:rFonts w:ascii="Arial" w:hAnsi="Arial" w:cs="Arial"/>
          <w:color w:val="444444"/>
          <w:sz w:val="23"/>
          <w:szCs w:val="23"/>
        </w:rPr>
        <w:br/>
        <w:t>а также в случае медицинских противопоказаний;</w:t>
      </w:r>
      <w:r>
        <w:rPr>
          <w:rFonts w:ascii="Arial" w:hAnsi="Arial" w:cs="Arial"/>
          <w:color w:val="444444"/>
          <w:sz w:val="23"/>
          <w:szCs w:val="23"/>
        </w:rPr>
        <w:br/>
        <w:t>- предоставлять Работникам полную и достоверную информацию по условиям труда, информировать Работников об условиях и охране труда на рабочих местах,</w:t>
      </w:r>
      <w:r>
        <w:rPr>
          <w:rFonts w:ascii="Arial" w:hAnsi="Arial" w:cs="Arial"/>
          <w:color w:val="444444"/>
          <w:sz w:val="23"/>
          <w:szCs w:val="23"/>
        </w:rPr>
        <w:br/>
        <w:t>о существующем риске повреждения здоровья и полагающихся им компенсациях и средствах индивидуальной защиты;</w:t>
      </w:r>
      <w:r>
        <w:rPr>
          <w:rFonts w:ascii="Arial" w:hAnsi="Arial" w:cs="Arial"/>
          <w:color w:val="444444"/>
          <w:sz w:val="23"/>
          <w:szCs w:val="23"/>
        </w:rPr>
        <w:br/>
        <w:t>- 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</w:t>
      </w:r>
      <w:r>
        <w:rPr>
          <w:rFonts w:ascii="Arial" w:hAnsi="Arial" w:cs="Arial"/>
          <w:color w:val="444444"/>
          <w:sz w:val="23"/>
          <w:szCs w:val="23"/>
        </w:rPr>
        <w:br/>
        <w:t>первой помощи;</w:t>
      </w:r>
      <w:r>
        <w:rPr>
          <w:rFonts w:ascii="Arial" w:hAnsi="Arial" w:cs="Arial"/>
          <w:color w:val="444444"/>
          <w:sz w:val="23"/>
          <w:szCs w:val="23"/>
        </w:rPr>
        <w:br/>
        <w:t>- осуществлять обязательное социальное страхование Работников от несчастных случаев на производстве и профессиональных заболеваний;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разрабатывать и утверждать инструкции по охране труда для Работников, </w:t>
      </w:r>
      <w:r>
        <w:rPr>
          <w:rFonts w:ascii="Arial" w:hAnsi="Arial" w:cs="Arial"/>
          <w:color w:val="444444"/>
          <w:sz w:val="23"/>
          <w:szCs w:val="23"/>
        </w:rPr>
        <w:lastRenderedPageBreak/>
        <w:t>подготовить комплект локальных нормативных актов, содержащих требования охраны труда в соответствии</w:t>
      </w:r>
      <w:r>
        <w:rPr>
          <w:rFonts w:ascii="Arial" w:hAnsi="Arial" w:cs="Arial"/>
          <w:color w:val="444444"/>
          <w:sz w:val="23"/>
          <w:szCs w:val="23"/>
        </w:rPr>
        <w:br/>
        <w:t>со спецификой деятельности организации;</w:t>
      </w:r>
      <w:r>
        <w:rPr>
          <w:rFonts w:ascii="Arial" w:hAnsi="Arial" w:cs="Arial"/>
          <w:color w:val="444444"/>
          <w:sz w:val="23"/>
          <w:szCs w:val="23"/>
        </w:rPr>
        <w:br/>
        <w:t>5.2.3. По оплате труда:</w:t>
      </w:r>
      <w:r>
        <w:rPr>
          <w:rFonts w:ascii="Arial" w:hAnsi="Arial" w:cs="Arial"/>
          <w:color w:val="444444"/>
          <w:sz w:val="23"/>
          <w:szCs w:val="23"/>
        </w:rPr>
        <w:br/>
        <w:t>- обеспечивать Работникам равную оплату за труд равной ценности;</w:t>
      </w:r>
      <w:r>
        <w:rPr>
          <w:rFonts w:ascii="Arial" w:hAnsi="Arial" w:cs="Arial"/>
          <w:color w:val="444444"/>
          <w:sz w:val="23"/>
          <w:szCs w:val="23"/>
        </w:rPr>
        <w:br/>
        <w:t>- при выплате заработной платы в письменной форме извещать каждого Работника о составных частях заработной платы, причитающейся ему за соответствующий период,</w:t>
      </w:r>
      <w:r>
        <w:rPr>
          <w:rFonts w:ascii="Arial" w:hAnsi="Arial" w:cs="Arial"/>
          <w:color w:val="444444"/>
          <w:sz w:val="23"/>
          <w:szCs w:val="23"/>
        </w:rPr>
        <w:br/>
        <w:t>размерах и основаниях произведенных удержаний, а также об общей денежной сумме, подлежащей выплате;</w:t>
      </w:r>
      <w:r>
        <w:rPr>
          <w:rFonts w:ascii="Arial" w:hAnsi="Arial" w:cs="Arial"/>
          <w:color w:val="444444"/>
          <w:sz w:val="23"/>
          <w:szCs w:val="23"/>
        </w:rPr>
        <w:br/>
        <w:t>- выплачивать в полном размере причитающуюся Работникам заработную плату в сроки, установленные Трудовым кодексом РФ, настоящими Правилами, трудовыми договорами;</w:t>
      </w:r>
      <w:r>
        <w:rPr>
          <w:rFonts w:ascii="Arial" w:hAnsi="Arial" w:cs="Arial"/>
          <w:color w:val="444444"/>
          <w:sz w:val="23"/>
          <w:szCs w:val="23"/>
        </w:rPr>
        <w:br/>
        <w:t>- возместить Работнику расходы, связанные со служебными командировками;</w:t>
      </w:r>
      <w:r>
        <w:rPr>
          <w:rFonts w:ascii="Arial" w:hAnsi="Arial" w:cs="Arial"/>
          <w:color w:val="444444"/>
          <w:sz w:val="23"/>
          <w:szCs w:val="23"/>
        </w:rPr>
        <w:br/>
        <w:t>- возместить Работнику не полученный им заработок во всех случаях незаконного лишения его возможности трудиться;</w:t>
      </w:r>
      <w:r>
        <w:rPr>
          <w:rFonts w:ascii="Arial" w:hAnsi="Arial" w:cs="Arial"/>
          <w:color w:val="444444"/>
          <w:sz w:val="23"/>
          <w:szCs w:val="23"/>
        </w:rPr>
        <w:br/>
        <w:t>5.2.4. По сотрудничеству с представителями Работников:</w:t>
      </w:r>
      <w:r>
        <w:rPr>
          <w:rFonts w:ascii="Arial" w:hAnsi="Arial" w:cs="Arial"/>
          <w:color w:val="444444"/>
          <w:sz w:val="23"/>
          <w:szCs w:val="23"/>
        </w:rPr>
        <w:br/>
        <w:t>- не препятствовать деятельности представительного органа Работников, создавать условия, обеспечивающие деятельность представителей Работников:</w:t>
      </w:r>
      <w:r>
        <w:rPr>
          <w:rFonts w:ascii="Arial" w:hAnsi="Arial" w:cs="Arial"/>
          <w:color w:val="444444"/>
          <w:sz w:val="23"/>
          <w:szCs w:val="23"/>
        </w:rPr>
        <w:br/>
        <w:t>- предоставить Работникам или представителям Работников необходимое помещение для проведения собрания (конференции) по выдвижению требований и не препятствовать</w:t>
      </w:r>
      <w:r>
        <w:rPr>
          <w:rFonts w:ascii="Arial" w:hAnsi="Arial" w:cs="Arial"/>
          <w:color w:val="444444"/>
          <w:sz w:val="23"/>
          <w:szCs w:val="23"/>
        </w:rPr>
        <w:br/>
        <w:t>его (её) проведению;</w:t>
      </w:r>
      <w:r>
        <w:rPr>
          <w:rFonts w:ascii="Arial" w:hAnsi="Arial" w:cs="Arial"/>
          <w:color w:val="444444"/>
          <w:sz w:val="23"/>
          <w:szCs w:val="23"/>
        </w:rPr>
        <w:br/>
        <w:t>- принимать к рассмотрению направленные ему требования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рассматривать заявления представительного органа Работников о нарушении законов и иных нормативных правовых актов о труде, условий коллективного договора,</w:t>
      </w:r>
      <w:r>
        <w:rPr>
          <w:rFonts w:ascii="Arial" w:hAnsi="Arial" w:cs="Arial"/>
          <w:color w:val="444444"/>
          <w:sz w:val="23"/>
          <w:szCs w:val="23"/>
        </w:rPr>
        <w:br/>
        <w:t>соглашений и сообщить о результатах рассмотрения представительному органу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принимать меры по иным заявлениям представительного органа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учитывать мнение представительного органа Работников при принятии решений.</w:t>
      </w:r>
      <w:r>
        <w:rPr>
          <w:rFonts w:ascii="Arial" w:hAnsi="Arial" w:cs="Arial"/>
          <w:color w:val="444444"/>
          <w:sz w:val="23"/>
          <w:szCs w:val="23"/>
        </w:rPr>
        <w:br/>
        <w:t>5.3. Работодатель также обязан:</w:t>
      </w:r>
      <w:r>
        <w:rPr>
          <w:rFonts w:ascii="Arial" w:hAnsi="Arial" w:cs="Arial"/>
          <w:color w:val="444444"/>
          <w:sz w:val="23"/>
          <w:szCs w:val="23"/>
        </w:rPr>
        <w:br/>
        <w:t>- соблюдать законы и иные нормативные правовые акты, локальные нормативные акты, условия трудовых договоров;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создавать условия, обеспечивающие участие Работников в управлении </w:t>
      </w:r>
      <w:r>
        <w:rPr>
          <w:rFonts w:ascii="Arial" w:hAnsi="Arial" w:cs="Arial"/>
          <w:color w:val="444444"/>
          <w:sz w:val="23"/>
          <w:szCs w:val="23"/>
        </w:rPr>
        <w:lastRenderedPageBreak/>
        <w:t>организацией;</w:t>
      </w:r>
      <w:r>
        <w:rPr>
          <w:rFonts w:ascii="Arial" w:hAnsi="Arial" w:cs="Arial"/>
          <w:color w:val="444444"/>
          <w:sz w:val="23"/>
          <w:szCs w:val="23"/>
        </w:rPr>
        <w:br/>
        <w:t>- обеспечивать бытовые нужды Работников, связанные с исполнением ими трудовых обязанностей;</w:t>
      </w:r>
      <w:r>
        <w:rPr>
          <w:rFonts w:ascii="Arial" w:hAnsi="Arial" w:cs="Arial"/>
          <w:color w:val="444444"/>
          <w:sz w:val="23"/>
          <w:szCs w:val="23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>
        <w:rPr>
          <w:rFonts w:ascii="Arial" w:hAnsi="Arial" w:cs="Arial"/>
          <w:color w:val="444444"/>
          <w:sz w:val="23"/>
          <w:szCs w:val="23"/>
        </w:rPr>
        <w:br/>
        <w:t>- возмещать вред, причиненный Работникам в связи с исполнением трудовых обязанностей, а также компенсировать им моральный вред в порядке и на условиях, которые установлены</w:t>
      </w:r>
      <w:r>
        <w:rPr>
          <w:rFonts w:ascii="Arial" w:hAnsi="Arial" w:cs="Arial"/>
          <w:color w:val="444444"/>
          <w:sz w:val="23"/>
          <w:szCs w:val="23"/>
        </w:rPr>
        <w:br/>
        <w:t>Трудовым кодексом РФ, федеральными законами и иными нормативными правовыми актами;</w:t>
      </w:r>
      <w:r>
        <w:rPr>
          <w:rFonts w:ascii="Arial" w:hAnsi="Arial" w:cs="Arial"/>
          <w:color w:val="444444"/>
          <w:sz w:val="23"/>
          <w:szCs w:val="23"/>
        </w:rPr>
        <w:br/>
        <w:t>- обеспечивать защиту персональных данных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своевременно рассматривать критические замечания Работников и сообщать им о принятых мерах;</w:t>
      </w:r>
      <w:r>
        <w:rPr>
          <w:rFonts w:ascii="Arial" w:hAnsi="Arial" w:cs="Arial"/>
          <w:color w:val="444444"/>
          <w:sz w:val="23"/>
          <w:szCs w:val="23"/>
        </w:rPr>
        <w:br/>
        <w:t>- 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</w:t>
      </w:r>
      <w:r>
        <w:rPr>
          <w:rFonts w:ascii="Arial" w:hAnsi="Arial" w:cs="Arial"/>
          <w:color w:val="444444"/>
          <w:sz w:val="23"/>
          <w:szCs w:val="23"/>
        </w:rPr>
        <w:br/>
        <w:t>если в соответствии с федеральным законом эти обязанности должны исполняться в рабочее время;</w:t>
      </w:r>
      <w:r>
        <w:rPr>
          <w:rFonts w:ascii="Arial" w:hAnsi="Arial" w:cs="Arial"/>
          <w:color w:val="444444"/>
          <w:sz w:val="23"/>
          <w:szCs w:val="23"/>
        </w:rPr>
        <w:br/>
        <w:t>5.4. Работодатель добровольно принимает на себя обязательства:</w:t>
      </w:r>
      <w:r>
        <w:rPr>
          <w:rFonts w:ascii="Arial" w:hAnsi="Arial" w:cs="Arial"/>
          <w:color w:val="444444"/>
          <w:sz w:val="23"/>
          <w:szCs w:val="23"/>
        </w:rPr>
        <w:br/>
        <w:t>- обеспечить обязательное социальное страхование всех работников и выплату социальных льгот в порядке и на условиях, установленных Трудовым кодексом РФ и</w:t>
      </w:r>
      <w:r>
        <w:rPr>
          <w:rFonts w:ascii="Arial" w:hAnsi="Arial" w:cs="Arial"/>
          <w:color w:val="444444"/>
          <w:sz w:val="23"/>
          <w:szCs w:val="23"/>
        </w:rPr>
        <w:br/>
        <w:t>настоящими Правилами;</w:t>
      </w:r>
      <w:r>
        <w:rPr>
          <w:rFonts w:ascii="Arial" w:hAnsi="Arial" w:cs="Arial"/>
          <w:color w:val="444444"/>
          <w:sz w:val="23"/>
          <w:szCs w:val="23"/>
        </w:rPr>
        <w:br/>
        <w:t>- справедливо применять меры поощрения к отличившимся Работникам и дисциплинарного взыскания к Работникам, нарушающим дисциплину труда;</w:t>
      </w:r>
      <w:r>
        <w:rPr>
          <w:rFonts w:ascii="Arial" w:hAnsi="Arial" w:cs="Arial"/>
          <w:color w:val="444444"/>
          <w:sz w:val="23"/>
          <w:szCs w:val="23"/>
        </w:rPr>
        <w:br/>
        <w:t>- способствовать Работникам в повышении ими своей квалификации, совершенствовании профессиональных навыков;</w:t>
      </w:r>
      <w:r>
        <w:rPr>
          <w:rFonts w:ascii="Arial" w:hAnsi="Arial" w:cs="Arial"/>
          <w:color w:val="444444"/>
          <w:sz w:val="23"/>
          <w:szCs w:val="23"/>
        </w:rPr>
        <w:br/>
        <w:t>- строить взаимоотношения с Работниками на основе уважения к правам, индивидуальности и ценности каждого Работника путем его поощрения;</w:t>
      </w:r>
      <w:r>
        <w:rPr>
          <w:rFonts w:ascii="Arial" w:hAnsi="Arial" w:cs="Arial"/>
          <w:color w:val="444444"/>
          <w:sz w:val="23"/>
          <w:szCs w:val="23"/>
        </w:rPr>
        <w:br/>
        <w:t>- способствовать созданию здоровой творческой и морально-психологической обстановки, заинтересованности Работников в успехе работы организации в целом;</w:t>
      </w:r>
      <w:r>
        <w:rPr>
          <w:rFonts w:ascii="Arial" w:hAnsi="Arial" w:cs="Arial"/>
          <w:color w:val="444444"/>
          <w:sz w:val="23"/>
          <w:szCs w:val="23"/>
        </w:rPr>
        <w:br/>
        <w:t>- внимательно относиться к нуждам и просьбам Работников;</w:t>
      </w:r>
      <w:r>
        <w:rPr>
          <w:rFonts w:ascii="Arial" w:hAnsi="Arial" w:cs="Arial"/>
          <w:color w:val="444444"/>
          <w:sz w:val="23"/>
          <w:szCs w:val="23"/>
        </w:rPr>
        <w:br/>
        <w:t>- проводить мероприятия, направленные на повышение эффективности труда, заинтересованности Работников в развитии организации,</w:t>
      </w:r>
      <w:r>
        <w:rPr>
          <w:rFonts w:ascii="Arial" w:hAnsi="Arial" w:cs="Arial"/>
          <w:color w:val="444444"/>
          <w:sz w:val="23"/>
          <w:szCs w:val="23"/>
        </w:rPr>
        <w:br/>
        <w:t>к укреплению стабильного положения и устойчивой финансовой деятельности;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6. Рабочее время и время отдыха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6.1. Продолжительность рабочего времени работников библиотеки и МОП составляет 40 часов в неделю.</w:t>
      </w:r>
      <w:r>
        <w:rPr>
          <w:rFonts w:ascii="Arial" w:hAnsi="Arial" w:cs="Arial"/>
          <w:color w:val="444444"/>
          <w:sz w:val="23"/>
          <w:szCs w:val="23"/>
        </w:rPr>
        <w:br/>
        <w:t>6.1.1. Для работников, не достигших 16 лет устанавливается сокращенный рабочий день в соответствии с Трудовым кодексом РФ.</w:t>
      </w:r>
      <w:r>
        <w:rPr>
          <w:rFonts w:ascii="Arial" w:hAnsi="Arial" w:cs="Arial"/>
          <w:color w:val="444444"/>
          <w:sz w:val="23"/>
          <w:szCs w:val="23"/>
        </w:rPr>
        <w:br/>
        <w:t>6.1.2. Для работников, являющихся инвалидами I и II группы продолжительность рабочего времени – не более 35 часов в неделю.</w:t>
      </w:r>
      <w:r>
        <w:rPr>
          <w:rFonts w:ascii="Arial" w:hAnsi="Arial" w:cs="Arial"/>
          <w:color w:val="444444"/>
          <w:sz w:val="23"/>
          <w:szCs w:val="23"/>
        </w:rPr>
        <w:br/>
        <w:t>6.1.3. В предпраздничные дни рабочее время сокращается на 1 час.</w:t>
      </w:r>
      <w:r>
        <w:rPr>
          <w:rFonts w:ascii="Arial" w:hAnsi="Arial" w:cs="Arial"/>
          <w:color w:val="444444"/>
          <w:sz w:val="23"/>
          <w:szCs w:val="23"/>
        </w:rPr>
        <w:br/>
        <w:t>6.1.4. Работа сверхурочно как правило не допускается. Если работа производилась, она подлежит компенсации в соответствии со ст. 152 ТК РФ.</w:t>
      </w:r>
      <w:r>
        <w:rPr>
          <w:rFonts w:ascii="Arial" w:hAnsi="Arial" w:cs="Arial"/>
          <w:color w:val="444444"/>
          <w:sz w:val="23"/>
          <w:szCs w:val="23"/>
        </w:rPr>
        <w:br/>
        <w:t>6.2. Работники библиотеки работают по графику рабочего времени МБУК «ЦБС», утвержденному директором.</w:t>
      </w:r>
      <w:r>
        <w:rPr>
          <w:rFonts w:ascii="Arial" w:hAnsi="Arial" w:cs="Arial"/>
          <w:color w:val="444444"/>
          <w:sz w:val="23"/>
          <w:szCs w:val="23"/>
        </w:rPr>
        <w:br/>
        <w:t>6.2.1.Контроль за соблюдением рабочего времени осуществляет руководитель учреждения, зав. филиалами.</w:t>
      </w:r>
      <w:r>
        <w:rPr>
          <w:rFonts w:ascii="Arial" w:hAnsi="Arial" w:cs="Arial"/>
          <w:color w:val="444444"/>
          <w:sz w:val="23"/>
          <w:szCs w:val="23"/>
        </w:rPr>
        <w:br/>
        <w:t>6.3. Общие собрания трудового коллектива проводятся не реже 1 раза в год, производственные совещания с сотрудниками по мере необходимости.</w:t>
      </w:r>
      <w:r>
        <w:rPr>
          <w:rFonts w:ascii="Arial" w:hAnsi="Arial" w:cs="Arial"/>
          <w:color w:val="444444"/>
          <w:sz w:val="23"/>
          <w:szCs w:val="23"/>
        </w:rPr>
        <w:br/>
        <w:t>6.4. Очередность предоставления ежегодных отпусков устанавливается в соответствии с графиком с учетом необходимости обеспечения нормального,</w:t>
      </w:r>
      <w:r>
        <w:rPr>
          <w:rFonts w:ascii="Arial" w:hAnsi="Arial" w:cs="Arial"/>
          <w:color w:val="444444"/>
          <w:sz w:val="23"/>
          <w:szCs w:val="23"/>
        </w:rPr>
        <w:br/>
        <w:t>качественного обслуживания читателей.</w:t>
      </w:r>
      <w:r>
        <w:rPr>
          <w:rFonts w:ascii="Arial" w:hAnsi="Arial" w:cs="Arial"/>
          <w:color w:val="444444"/>
          <w:sz w:val="23"/>
          <w:szCs w:val="23"/>
        </w:rPr>
        <w:br/>
        <w:t>6.4.1. График отпусков составляется на каждый календарный год не позднее чем за 2 недели до наступления календарного года.</w:t>
      </w:r>
      <w:r>
        <w:rPr>
          <w:rFonts w:ascii="Arial" w:hAnsi="Arial" w:cs="Arial"/>
          <w:color w:val="444444"/>
          <w:sz w:val="23"/>
          <w:szCs w:val="23"/>
        </w:rPr>
        <w:br/>
        <w:t>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  <w:r>
        <w:rPr>
          <w:rFonts w:ascii="Arial" w:hAnsi="Arial" w:cs="Arial"/>
          <w:color w:val="444444"/>
          <w:sz w:val="23"/>
          <w:szCs w:val="23"/>
        </w:rPr>
        <w:br/>
        <w:t>6.4.2. Изменение сроков отпусков, указанных в графике, допускается в исключительных случаях с разрешения Работодателя. Продолжительность ежегодного отпуска</w:t>
      </w:r>
      <w:r>
        <w:rPr>
          <w:rFonts w:ascii="Arial" w:hAnsi="Arial" w:cs="Arial"/>
          <w:color w:val="444444"/>
          <w:sz w:val="23"/>
          <w:szCs w:val="23"/>
        </w:rPr>
        <w:br/>
        <w:t>устанавливается в соответствии с Трудовым кодексом РФ.</w:t>
      </w:r>
      <w:r>
        <w:rPr>
          <w:rFonts w:ascii="Arial" w:hAnsi="Arial" w:cs="Arial"/>
          <w:color w:val="444444"/>
          <w:sz w:val="23"/>
          <w:szCs w:val="23"/>
        </w:rPr>
        <w:br/>
        <w:t>6.4.3. Работодатель предоставляет Работникам следующие виды отпусков:</w:t>
      </w:r>
      <w:r>
        <w:rPr>
          <w:rFonts w:ascii="Arial" w:hAnsi="Arial" w:cs="Arial"/>
          <w:color w:val="444444"/>
          <w:sz w:val="23"/>
          <w:szCs w:val="23"/>
        </w:rPr>
        <w:br/>
        <w:t>- основной ежегодный оплачиваемый отпуск;</w:t>
      </w:r>
      <w:r>
        <w:rPr>
          <w:rFonts w:ascii="Arial" w:hAnsi="Arial" w:cs="Arial"/>
          <w:color w:val="444444"/>
          <w:sz w:val="23"/>
          <w:szCs w:val="23"/>
        </w:rPr>
        <w:br/>
        <w:t>- дополнительный оплачиваемый отпуск;</w:t>
      </w:r>
      <w:r>
        <w:rPr>
          <w:rFonts w:ascii="Arial" w:hAnsi="Arial" w:cs="Arial"/>
          <w:color w:val="444444"/>
          <w:sz w:val="23"/>
          <w:szCs w:val="23"/>
        </w:rPr>
        <w:br/>
        <w:t>- отпуск без сохранения заработной платы;</w:t>
      </w:r>
      <w:r>
        <w:rPr>
          <w:rFonts w:ascii="Arial" w:hAnsi="Arial" w:cs="Arial"/>
          <w:color w:val="444444"/>
          <w:sz w:val="23"/>
          <w:szCs w:val="23"/>
        </w:rPr>
        <w:br/>
        <w:t>6.5. Работник отстраняется от работы в случае:</w:t>
      </w:r>
      <w:r>
        <w:rPr>
          <w:rFonts w:ascii="Arial" w:hAnsi="Arial" w:cs="Arial"/>
          <w:color w:val="444444"/>
          <w:sz w:val="23"/>
          <w:szCs w:val="23"/>
        </w:rPr>
        <w:br/>
        <w:t>- появления на работе в состоянии алкогольного, токсического или наркотического опьянения;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если он не прошел в установленном порядке обучение и проверку знаний и навыков </w:t>
      </w:r>
      <w:r>
        <w:rPr>
          <w:rFonts w:ascii="Arial" w:hAnsi="Arial" w:cs="Arial"/>
          <w:color w:val="444444"/>
          <w:sz w:val="23"/>
          <w:szCs w:val="23"/>
        </w:rPr>
        <w:lastRenderedPageBreak/>
        <w:t>в области охраны труда;</w:t>
      </w:r>
      <w:r>
        <w:rPr>
          <w:rFonts w:ascii="Arial" w:hAnsi="Arial" w:cs="Arial"/>
          <w:color w:val="444444"/>
          <w:sz w:val="23"/>
          <w:szCs w:val="23"/>
        </w:rPr>
        <w:br/>
        <w:t>- если он не прошел в установленном порядке обязательный предварительный или периодический медицинский осмотр;</w:t>
      </w:r>
      <w:r>
        <w:rPr>
          <w:rFonts w:ascii="Arial" w:hAnsi="Arial" w:cs="Arial"/>
          <w:color w:val="444444"/>
          <w:sz w:val="23"/>
          <w:szCs w:val="23"/>
        </w:rPr>
        <w:br/>
        <w:t>- если выявлены в соответствии с медицинским заключением противопоказания для выполнения им работы, обусловленной трудовым договором;</w:t>
      </w:r>
      <w:r>
        <w:rPr>
          <w:rFonts w:ascii="Arial" w:hAnsi="Arial" w:cs="Arial"/>
          <w:color w:val="444444"/>
          <w:sz w:val="23"/>
          <w:szCs w:val="23"/>
        </w:rPr>
        <w:br/>
        <w:t>- в иных случаях, предусмотренных Трудовым кодексом РФ, федеральными законами и иными нормативными правовыми актами.</w:t>
      </w:r>
      <w:r>
        <w:rPr>
          <w:rFonts w:ascii="Arial" w:hAnsi="Arial" w:cs="Arial"/>
          <w:color w:val="444444"/>
          <w:sz w:val="23"/>
          <w:szCs w:val="23"/>
        </w:rPr>
        <w:br/>
        <w:t>6.6. Запрещается в рабочее время:</w:t>
      </w:r>
      <w:r>
        <w:rPr>
          <w:rFonts w:ascii="Arial" w:hAnsi="Arial" w:cs="Arial"/>
          <w:color w:val="444444"/>
          <w:sz w:val="23"/>
          <w:szCs w:val="23"/>
        </w:rPr>
        <w:br/>
        <w:t>- отвлекать Работников от их непосредственной работы, вызывать или снимать их с работы для выполнения общественных обязанностей и проведения разного рода мероприятий,</w:t>
      </w:r>
      <w:r>
        <w:rPr>
          <w:rFonts w:ascii="Arial" w:hAnsi="Arial" w:cs="Arial"/>
          <w:color w:val="444444"/>
          <w:sz w:val="23"/>
          <w:szCs w:val="23"/>
        </w:rPr>
        <w:br/>
        <w:t>не связанных с производственной деятельностью;</w:t>
      </w:r>
      <w:r>
        <w:rPr>
          <w:rFonts w:ascii="Arial" w:hAnsi="Arial" w:cs="Arial"/>
          <w:color w:val="444444"/>
          <w:sz w:val="23"/>
          <w:szCs w:val="23"/>
        </w:rPr>
        <w:br/>
        <w:t>6.7. О времени начала ежегодного отпуска Работники извещаются не позднее чем за 2 недели.</w:t>
      </w:r>
      <w:r>
        <w:rPr>
          <w:rFonts w:ascii="Arial" w:hAnsi="Arial" w:cs="Arial"/>
          <w:color w:val="444444"/>
          <w:sz w:val="23"/>
          <w:szCs w:val="23"/>
        </w:rPr>
        <w:br/>
        <w:t>6.8. Перенос отпуска или отзыв из отпуска допускаются в исключительных случаях и в порядке, установленных Трудовым кодексом РФ.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7. Оплата труда.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7.1. Заработная плата каждого Работника зависит от его квалификации.</w:t>
      </w:r>
      <w:r>
        <w:rPr>
          <w:rFonts w:ascii="Arial" w:hAnsi="Arial" w:cs="Arial"/>
          <w:color w:val="444444"/>
          <w:sz w:val="23"/>
          <w:szCs w:val="23"/>
        </w:rPr>
        <w:br/>
        <w:t>7.2. Заработная плата выплачивается в денежной форме.</w:t>
      </w:r>
      <w:r>
        <w:rPr>
          <w:rFonts w:ascii="Arial" w:hAnsi="Arial" w:cs="Arial"/>
          <w:color w:val="444444"/>
          <w:sz w:val="23"/>
          <w:szCs w:val="23"/>
        </w:rPr>
        <w:br/>
        <w:t xml:space="preserve">7.3. Работодатель устанавливает следующие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доплаты:</w:t>
      </w:r>
      <w:r>
        <w:rPr>
          <w:rFonts w:ascii="Arial" w:hAnsi="Arial" w:cs="Arial"/>
          <w:color w:val="444444"/>
          <w:sz w:val="23"/>
          <w:szCs w:val="23"/>
        </w:rPr>
        <w:br/>
        <w:t>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за совмещение профессий;</w:t>
      </w:r>
      <w:r>
        <w:rPr>
          <w:rFonts w:ascii="Arial" w:hAnsi="Arial" w:cs="Arial"/>
          <w:color w:val="444444"/>
          <w:sz w:val="23"/>
          <w:szCs w:val="23"/>
        </w:rPr>
        <w:br/>
        <w:t>- за увеличение зоны обслуживания;</w:t>
      </w:r>
      <w:r>
        <w:rPr>
          <w:rFonts w:ascii="Arial" w:hAnsi="Arial" w:cs="Arial"/>
          <w:color w:val="444444"/>
          <w:sz w:val="23"/>
          <w:szCs w:val="23"/>
        </w:rPr>
        <w:br/>
        <w:t>7.4. Порядок оплаты труда конкретизируется в Положении об оплате труда, с которым Работники знакомятся под роспись.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8. Поощрения за успехи в работе.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8.1. За образцовое выполнение трудовых обязанностей, повышение эффективности и качества работы, продолжительную и безупречную работу, применяются следующие поощрения:</w:t>
      </w:r>
      <w:r>
        <w:rPr>
          <w:rFonts w:ascii="Arial" w:hAnsi="Arial" w:cs="Arial"/>
          <w:color w:val="444444"/>
          <w:sz w:val="23"/>
          <w:szCs w:val="23"/>
        </w:rPr>
        <w:br/>
        <w:t>- объявление благодарности;</w:t>
      </w:r>
      <w:r>
        <w:rPr>
          <w:rFonts w:ascii="Arial" w:hAnsi="Arial" w:cs="Arial"/>
          <w:color w:val="444444"/>
          <w:sz w:val="23"/>
          <w:szCs w:val="23"/>
        </w:rPr>
        <w:br/>
        <w:t>- награждение ценным подарком;</w:t>
      </w:r>
      <w:r>
        <w:rPr>
          <w:rFonts w:ascii="Arial" w:hAnsi="Arial" w:cs="Arial"/>
          <w:color w:val="444444"/>
          <w:sz w:val="23"/>
          <w:szCs w:val="23"/>
        </w:rPr>
        <w:br/>
        <w:t>-награждение Почетной грамотой;</w:t>
      </w:r>
      <w:r>
        <w:rPr>
          <w:rFonts w:ascii="Arial" w:hAnsi="Arial" w:cs="Arial"/>
          <w:color w:val="444444"/>
          <w:sz w:val="23"/>
          <w:szCs w:val="23"/>
        </w:rPr>
        <w:br/>
        <w:t>- выдача премии; (премирование может быть в виде доплат и надбавок к зарплате из фонда экономии МБУК «ЦБС»);</w:t>
      </w:r>
      <w:r>
        <w:rPr>
          <w:rFonts w:ascii="Arial" w:hAnsi="Arial" w:cs="Arial"/>
          <w:color w:val="444444"/>
          <w:sz w:val="23"/>
          <w:szCs w:val="23"/>
        </w:rPr>
        <w:br/>
        <w:t>Допускается одновременное применение к работнику нескольких поощрений.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8.2. Поощрения объявляются приказом по организации, доводятся до сведения Работников, заносятся в личные карточки Работников и трудовые книжки.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9. Ответственность Работника.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9.1. Работодатель имеет право привлечь Работника к дисциплинарной и материальной ответственности.</w:t>
      </w:r>
      <w:r>
        <w:rPr>
          <w:rFonts w:ascii="Arial" w:hAnsi="Arial" w:cs="Arial"/>
          <w:color w:val="444444"/>
          <w:sz w:val="23"/>
          <w:szCs w:val="23"/>
        </w:rPr>
        <w:br/>
        <w:t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</w:t>
      </w:r>
      <w:r>
        <w:rPr>
          <w:rFonts w:ascii="Arial" w:hAnsi="Arial" w:cs="Arial"/>
          <w:color w:val="444444"/>
          <w:sz w:val="23"/>
          <w:szCs w:val="23"/>
        </w:rPr>
        <w:br/>
        <w:t>Работодатель имеет право применить следующие дисциплинарные взыскания:</w:t>
      </w:r>
      <w:r>
        <w:rPr>
          <w:rFonts w:ascii="Arial" w:hAnsi="Arial" w:cs="Arial"/>
          <w:color w:val="444444"/>
          <w:sz w:val="23"/>
          <w:szCs w:val="23"/>
        </w:rPr>
        <w:br/>
        <w:t>- замечание;</w:t>
      </w:r>
      <w:r>
        <w:rPr>
          <w:rFonts w:ascii="Arial" w:hAnsi="Arial" w:cs="Arial"/>
          <w:color w:val="444444"/>
          <w:sz w:val="23"/>
          <w:szCs w:val="23"/>
        </w:rPr>
        <w:br/>
        <w:t>- выговор;</w:t>
      </w:r>
      <w:r>
        <w:rPr>
          <w:rFonts w:ascii="Arial" w:hAnsi="Arial" w:cs="Arial"/>
          <w:color w:val="444444"/>
          <w:sz w:val="23"/>
          <w:szCs w:val="23"/>
        </w:rPr>
        <w:br/>
        <w:t>- увольнение по соответствующим основаниям.</w:t>
      </w:r>
      <w:r>
        <w:rPr>
          <w:rFonts w:ascii="Arial" w:hAnsi="Arial" w:cs="Arial"/>
          <w:color w:val="444444"/>
          <w:sz w:val="23"/>
          <w:szCs w:val="23"/>
        </w:rPr>
        <w:br/>
        <w:t>9.3. За каждый дисциплинарный проступок может быть применено только одно дисциплинарное взыскание.</w:t>
      </w:r>
      <w:r>
        <w:rPr>
          <w:rFonts w:ascii="Arial" w:hAnsi="Arial" w:cs="Arial"/>
          <w:color w:val="444444"/>
          <w:sz w:val="23"/>
          <w:szCs w:val="23"/>
        </w:rPr>
        <w:br/>
        <w:t>9.4. Дисциплинарное взыскание в виде увольнения может быть применено к Работникам согласно соответствующим статьям Трудового кодекса РФ, а именно:</w:t>
      </w:r>
      <w:r>
        <w:rPr>
          <w:rFonts w:ascii="Arial" w:hAnsi="Arial" w:cs="Arial"/>
          <w:color w:val="444444"/>
          <w:sz w:val="23"/>
          <w:szCs w:val="23"/>
        </w:rPr>
        <w:br/>
        <w:t>а) за неоднократное неисполнение Работником без уважительных причин трудовых обязанностей, если он имеет дисциплинарное взыскание (п.5 ст.81);</w:t>
      </w:r>
      <w:r>
        <w:rPr>
          <w:rFonts w:ascii="Arial" w:hAnsi="Arial" w:cs="Arial"/>
          <w:color w:val="444444"/>
          <w:sz w:val="23"/>
          <w:szCs w:val="23"/>
        </w:rPr>
        <w:br/>
        <w:t>б) за однократное грубое нарушение Работником своих трудовых обязанностей:</w:t>
      </w:r>
      <w:r>
        <w:rPr>
          <w:rFonts w:ascii="Arial" w:hAnsi="Arial" w:cs="Arial"/>
          <w:color w:val="444444"/>
          <w:sz w:val="23"/>
          <w:szCs w:val="23"/>
        </w:rPr>
        <w:br/>
        <w:t>- прогула, т.е. отсутствие на рабочем месте без уважительных причин в течение всего рабочего дня, независимо от его (ее) продолжительности, а также в случае отсутствия</w:t>
      </w:r>
      <w:r>
        <w:rPr>
          <w:rFonts w:ascii="Arial" w:hAnsi="Arial" w:cs="Arial"/>
          <w:color w:val="444444"/>
          <w:sz w:val="23"/>
          <w:szCs w:val="23"/>
        </w:rPr>
        <w:br/>
        <w:t>на рабочем месте без уважительных причин более 4 часов подряд в течение рабочего дня (подп. «а» п.6 ст.81; в ред. Федерального закона от 30.06.2006 № 90-ФЗ );</w:t>
      </w:r>
      <w:r>
        <w:rPr>
          <w:rFonts w:ascii="Arial" w:hAnsi="Arial" w:cs="Arial"/>
          <w:color w:val="444444"/>
          <w:sz w:val="23"/>
          <w:szCs w:val="23"/>
        </w:rPr>
        <w:br/>
        <w:t>- появление на работе в состоянии алкогольного, наркотического или иного токсического опьянения (подп. «б» п.6 ст.81);</w:t>
      </w:r>
      <w:r>
        <w:rPr>
          <w:rFonts w:ascii="Arial" w:hAnsi="Arial" w:cs="Arial"/>
          <w:color w:val="444444"/>
          <w:sz w:val="23"/>
          <w:szCs w:val="23"/>
        </w:rPr>
        <w:br/>
        <w:t>- разглашение охраняемой законом тайны (государственной, коммерческой, служебной и иной), ставшей известной Работнику в связи с исполнением им</w:t>
      </w:r>
      <w:r>
        <w:rPr>
          <w:rFonts w:ascii="Arial" w:hAnsi="Arial" w:cs="Arial"/>
          <w:color w:val="444444"/>
          <w:sz w:val="23"/>
          <w:szCs w:val="23"/>
        </w:rPr>
        <w:br/>
        <w:t>трудовых обязанностей (подп. «в» п.6 ст.81);</w:t>
      </w:r>
      <w:r>
        <w:rPr>
          <w:rFonts w:ascii="Arial" w:hAnsi="Arial" w:cs="Arial"/>
          <w:color w:val="444444"/>
          <w:sz w:val="23"/>
          <w:szCs w:val="23"/>
        </w:rPr>
        <w:br/>
        <w:t>- совершения по месту хищения (в том числе мелкого) чужого имущества, растраты, умышленное его уничтожение или повреждение, установленные вступившим в законную силу</w:t>
      </w:r>
      <w:r>
        <w:rPr>
          <w:rFonts w:ascii="Arial" w:hAnsi="Arial" w:cs="Arial"/>
          <w:color w:val="444444"/>
          <w:sz w:val="23"/>
          <w:szCs w:val="23"/>
        </w:rPr>
        <w:br/>
        <w:t xml:space="preserve">приговором суда или постановлением органа уполномоченного на применение административных взысканий (подп. «г» п.6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ст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81);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- нарушение Работником требований по охране труда, если это нарушение повлекло за собой тяжкие последствия (несчастный случай на производстве, авария, катастрофа)</w:t>
      </w:r>
      <w:r>
        <w:rPr>
          <w:rFonts w:ascii="Arial" w:hAnsi="Arial" w:cs="Arial"/>
          <w:color w:val="444444"/>
          <w:sz w:val="23"/>
          <w:szCs w:val="23"/>
        </w:rPr>
        <w:br/>
        <w:t>либо заведомо создавало реальную угрозу наступления таких последствий (подп. «д» п.6 ст.81);</w:t>
      </w:r>
      <w:r>
        <w:rPr>
          <w:rFonts w:ascii="Arial" w:hAnsi="Arial" w:cs="Arial"/>
          <w:color w:val="444444"/>
          <w:sz w:val="23"/>
          <w:szCs w:val="23"/>
        </w:rPr>
        <w:br/>
        <w:t>в)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</w:t>
      </w:r>
      <w:r>
        <w:rPr>
          <w:rFonts w:ascii="Arial" w:hAnsi="Arial" w:cs="Arial"/>
          <w:color w:val="444444"/>
          <w:sz w:val="23"/>
          <w:szCs w:val="23"/>
        </w:rPr>
        <w:br/>
        <w:t>стороны Работодателя (п.7 ст.81);</w:t>
      </w:r>
      <w:r>
        <w:rPr>
          <w:rFonts w:ascii="Arial" w:hAnsi="Arial" w:cs="Arial"/>
          <w:color w:val="444444"/>
          <w:sz w:val="23"/>
          <w:szCs w:val="23"/>
        </w:rPr>
        <w:br/>
        <w:t>г) принятие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</w:t>
      </w:r>
      <w:r>
        <w:rPr>
          <w:rFonts w:ascii="Arial" w:hAnsi="Arial" w:cs="Arial"/>
          <w:color w:val="444444"/>
          <w:sz w:val="23"/>
          <w:szCs w:val="23"/>
        </w:rPr>
        <w:br/>
        <w:t>сохранности имущества, неправомерное его использование или иной ущерб имуществу Работодателя (п.9 ст.81);</w:t>
      </w:r>
      <w:r>
        <w:rPr>
          <w:rFonts w:ascii="Arial" w:hAnsi="Arial" w:cs="Arial"/>
          <w:color w:val="444444"/>
          <w:sz w:val="23"/>
          <w:szCs w:val="23"/>
        </w:rPr>
        <w:br/>
        <w:t>д) однократное грубое нарушение руководителем организации (филиала, представительства), его заместителями своих трудовых обязанностей (п.10 ст.81).</w:t>
      </w:r>
      <w:r>
        <w:rPr>
          <w:rFonts w:ascii="Arial" w:hAnsi="Arial" w:cs="Arial"/>
          <w:color w:val="444444"/>
          <w:sz w:val="23"/>
          <w:szCs w:val="23"/>
        </w:rPr>
        <w:br/>
        <w:t>е) иные нарушения предусмотренные ТК РФ.</w:t>
      </w:r>
      <w:r>
        <w:rPr>
          <w:rFonts w:ascii="Arial" w:hAnsi="Arial" w:cs="Arial"/>
          <w:color w:val="444444"/>
          <w:sz w:val="23"/>
          <w:szCs w:val="23"/>
        </w:rPr>
        <w:br/>
        <w:t>9.5.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</w:t>
      </w:r>
      <w:r>
        <w:rPr>
          <w:rFonts w:ascii="Arial" w:hAnsi="Arial" w:cs="Arial"/>
          <w:color w:val="444444"/>
          <w:sz w:val="23"/>
          <w:szCs w:val="23"/>
        </w:rPr>
        <w:br/>
        <w:t>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  <w:r>
        <w:rPr>
          <w:rFonts w:ascii="Arial" w:hAnsi="Arial" w:cs="Arial"/>
          <w:color w:val="444444"/>
          <w:sz w:val="23"/>
          <w:szCs w:val="23"/>
        </w:rPr>
        <w:br/>
        <w:t xml:space="preserve">9.6.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времени,</w:t>
      </w:r>
      <w:r>
        <w:rPr>
          <w:rFonts w:ascii="Arial" w:hAnsi="Arial" w:cs="Arial"/>
          <w:color w:val="444444"/>
          <w:sz w:val="23"/>
          <w:szCs w:val="23"/>
        </w:rPr>
        <w:br/>
        <w:t>необходимого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на учет мнения представительного органа Работников. Дисциплинарное взыскание не может быть применено позднее 6 месяцев со дня совершения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проступка,</w:t>
      </w:r>
      <w:r>
        <w:rPr>
          <w:rFonts w:ascii="Arial" w:hAnsi="Arial" w:cs="Arial"/>
          <w:color w:val="444444"/>
          <w:sz w:val="23"/>
          <w:szCs w:val="23"/>
        </w:rPr>
        <w:br/>
        <w:t>а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по результатам ревизии, проверки финансово-хозяйственной деятельности или аудиторской проверки – позднее 2 лет со дня его совершения. В указанные сроки не включается время</w:t>
      </w:r>
      <w:r>
        <w:rPr>
          <w:rFonts w:ascii="Arial" w:hAnsi="Arial" w:cs="Arial"/>
          <w:color w:val="444444"/>
          <w:sz w:val="23"/>
          <w:szCs w:val="23"/>
        </w:rPr>
        <w:br/>
        <w:t>производства по уголовному делу.</w:t>
      </w:r>
      <w:r>
        <w:rPr>
          <w:rFonts w:ascii="Arial" w:hAnsi="Arial" w:cs="Arial"/>
          <w:color w:val="444444"/>
          <w:sz w:val="23"/>
          <w:szCs w:val="23"/>
        </w:rPr>
        <w:br/>
        <w:t>9.7. Приказ (распоряжение) Работодателя о применении дисциплинарного взыскания объявляется Работнику под расписку в течение 3 рабочих дней со дня его издания.</w:t>
      </w:r>
      <w:r>
        <w:rPr>
          <w:rFonts w:ascii="Arial" w:hAnsi="Arial" w:cs="Arial"/>
          <w:color w:val="444444"/>
          <w:sz w:val="23"/>
          <w:szCs w:val="23"/>
        </w:rPr>
        <w:br/>
        <w:t xml:space="preserve">В случае отказа Работника подписать указанный приказ (распоряжение) составляется </w:t>
      </w:r>
      <w:r>
        <w:rPr>
          <w:rFonts w:ascii="Arial" w:hAnsi="Arial" w:cs="Arial"/>
          <w:color w:val="444444"/>
          <w:sz w:val="23"/>
          <w:szCs w:val="23"/>
        </w:rPr>
        <w:lastRenderedPageBreak/>
        <w:t>соответствующий акт.</w:t>
      </w:r>
      <w:r>
        <w:rPr>
          <w:rFonts w:ascii="Arial" w:hAnsi="Arial" w:cs="Arial"/>
          <w:color w:val="444444"/>
          <w:sz w:val="23"/>
          <w:szCs w:val="23"/>
        </w:rPr>
        <w:br/>
        <w:t>9.8.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  <w:r>
        <w:rPr>
          <w:rFonts w:ascii="Arial" w:hAnsi="Arial" w:cs="Arial"/>
          <w:color w:val="444444"/>
          <w:sz w:val="23"/>
          <w:szCs w:val="23"/>
        </w:rPr>
        <w:br/>
        <w:t>9.9.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>
        <w:rPr>
          <w:rFonts w:ascii="Arial" w:hAnsi="Arial" w:cs="Arial"/>
          <w:color w:val="444444"/>
          <w:sz w:val="23"/>
          <w:szCs w:val="23"/>
        </w:rPr>
        <w:br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</w:t>
      </w:r>
      <w:r>
        <w:rPr>
          <w:rFonts w:ascii="Arial" w:hAnsi="Arial" w:cs="Arial"/>
          <w:color w:val="444444"/>
          <w:sz w:val="23"/>
          <w:szCs w:val="23"/>
        </w:rPr>
        <w:br/>
        <w:t>ходатайству его непосредственного руководителя или представительного органа Работников.</w:t>
      </w:r>
      <w:r>
        <w:rPr>
          <w:rFonts w:ascii="Arial" w:hAnsi="Arial" w:cs="Arial"/>
          <w:color w:val="444444"/>
          <w:sz w:val="23"/>
          <w:szCs w:val="23"/>
        </w:rPr>
        <w:br/>
        <w:t>9.10. Применение дисциплинарного взыскания не освобождает Работника, совершившего проступок, от материальной и административной ответственности,</w:t>
      </w:r>
      <w:r>
        <w:rPr>
          <w:rFonts w:ascii="Arial" w:hAnsi="Arial" w:cs="Arial"/>
          <w:color w:val="444444"/>
          <w:sz w:val="23"/>
          <w:szCs w:val="23"/>
        </w:rPr>
        <w:br/>
        <w:t>предусмотренной действующим законодательством.</w:t>
      </w:r>
      <w:r>
        <w:rPr>
          <w:rFonts w:ascii="Arial" w:hAnsi="Arial" w:cs="Arial"/>
          <w:color w:val="444444"/>
          <w:sz w:val="23"/>
          <w:szCs w:val="23"/>
        </w:rPr>
        <w:br/>
        <w:t>9.11. Привлечение Работника к материальной ответственности осуществляется в порядке, предусмотренном договорами о материальной ответственности,</w:t>
      </w:r>
      <w:r>
        <w:rPr>
          <w:rFonts w:ascii="Arial" w:hAnsi="Arial" w:cs="Arial"/>
          <w:color w:val="444444"/>
          <w:sz w:val="23"/>
          <w:szCs w:val="23"/>
        </w:rPr>
        <w:br/>
        <w:t>заключаемыми с установленными законодательством категориями работников, а также ст.232-233, 238-250 Трудового кодекса РФ.</w:t>
      </w:r>
      <w:r>
        <w:rPr>
          <w:rFonts w:ascii="Arial" w:hAnsi="Arial" w:cs="Arial"/>
          <w:color w:val="444444"/>
          <w:sz w:val="23"/>
          <w:szCs w:val="23"/>
        </w:rPr>
        <w:br/>
        <w:t xml:space="preserve">9.12. В случае совершения Работником при выполнении трудовых обязанностей проступков, содержащих признаки административных правонарушений или уголовных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преступлений,</w:t>
      </w:r>
      <w:r>
        <w:rPr>
          <w:rFonts w:ascii="Arial" w:hAnsi="Arial" w:cs="Arial"/>
          <w:color w:val="444444"/>
          <w:sz w:val="23"/>
          <w:szCs w:val="23"/>
        </w:rPr>
        <w:br/>
        <w:t>Работодатель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обращается с заявлением в государственные органы (контрольно-надзорные органы, суд) о привлечении Работника к административной и уголовной ответственности.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10. Ответственность Работодателя.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10.1. Работодатель в силу норм Трудового кодекса РФ несет материальную ответственность:</w:t>
      </w:r>
      <w:r>
        <w:rPr>
          <w:rFonts w:ascii="Arial" w:hAnsi="Arial" w:cs="Arial"/>
          <w:color w:val="444444"/>
          <w:sz w:val="23"/>
          <w:szCs w:val="23"/>
        </w:rPr>
        <w:br/>
        <w:t>а) за невыплату Работнику заработка, не полученного в результате:</w:t>
      </w:r>
      <w:r>
        <w:rPr>
          <w:rFonts w:ascii="Arial" w:hAnsi="Arial" w:cs="Arial"/>
          <w:color w:val="444444"/>
          <w:sz w:val="23"/>
          <w:szCs w:val="23"/>
        </w:rPr>
        <w:br/>
        <w:t>- незаконного отстранения Работника от работы, его увольнения или перевода на другую работу;</w:t>
      </w:r>
      <w:r>
        <w:rPr>
          <w:rFonts w:ascii="Arial" w:hAnsi="Arial" w:cs="Arial"/>
          <w:color w:val="444444"/>
          <w:sz w:val="23"/>
          <w:szCs w:val="23"/>
        </w:rPr>
        <w:br/>
        <w:t>- отказа от исполнения или несвоевременного исполнения решения органа по рассмотрению трудовых споров или государственного правового инспектора о восстановлении</w:t>
      </w:r>
      <w:r>
        <w:rPr>
          <w:rFonts w:ascii="Arial" w:hAnsi="Arial" w:cs="Arial"/>
          <w:color w:val="444444"/>
          <w:sz w:val="23"/>
          <w:szCs w:val="23"/>
        </w:rPr>
        <w:br/>
        <w:t>Работника на прежней работе;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- задержки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  <w:r>
        <w:rPr>
          <w:rFonts w:ascii="Arial" w:hAnsi="Arial" w:cs="Arial"/>
          <w:color w:val="444444"/>
          <w:sz w:val="23"/>
          <w:szCs w:val="23"/>
        </w:rPr>
        <w:br/>
        <w:t>б) за причинение ущерба имуществу Работника в порядке и размерах, предусмотренных ст.235 ТК РФ;</w:t>
      </w:r>
      <w:r>
        <w:rPr>
          <w:rFonts w:ascii="Arial" w:hAnsi="Arial" w:cs="Arial"/>
          <w:color w:val="444444"/>
          <w:sz w:val="23"/>
          <w:szCs w:val="23"/>
        </w:rPr>
        <w:br/>
        <w:t>в) за задержку выплаты заработной платы в порядке и размерах, предусмотренных ст. 236 ТК РФ.</w:t>
      </w:r>
      <w:r>
        <w:rPr>
          <w:rFonts w:ascii="Arial" w:hAnsi="Arial" w:cs="Arial"/>
          <w:color w:val="444444"/>
          <w:sz w:val="23"/>
          <w:szCs w:val="23"/>
        </w:rPr>
        <w:br/>
        <w:t>10.2. За нарушение законодательства о труде и охране труда Работодатель привлекаются к административной ответственности в порядке и размерах, предусмотренных</w:t>
      </w:r>
      <w:r>
        <w:rPr>
          <w:rFonts w:ascii="Arial" w:hAnsi="Arial" w:cs="Arial"/>
          <w:color w:val="444444"/>
          <w:sz w:val="23"/>
          <w:szCs w:val="23"/>
        </w:rPr>
        <w:br/>
        <w:t>Кодексом РФ об административных правонарушениях.</w:t>
      </w:r>
      <w:r>
        <w:rPr>
          <w:rFonts w:ascii="Arial" w:hAnsi="Arial" w:cs="Arial"/>
          <w:color w:val="444444"/>
          <w:sz w:val="23"/>
          <w:szCs w:val="23"/>
        </w:rPr>
        <w:br/>
        <w:t>10.3. За нарушение трудового законодательства, содержащего признаки уголовного преступления, Работодатель привлекается к уголовной ответственности в порядке и размерах,</w:t>
      </w:r>
      <w:r>
        <w:rPr>
          <w:rFonts w:ascii="Arial" w:hAnsi="Arial" w:cs="Arial"/>
          <w:color w:val="444444"/>
          <w:sz w:val="23"/>
          <w:szCs w:val="23"/>
        </w:rPr>
        <w:br/>
        <w:t>установленных Уголовным кодексом РФ и Уголовно-процессуальным кодексом РФ.</w:t>
      </w:r>
      <w:r>
        <w:rPr>
          <w:rFonts w:ascii="Arial" w:hAnsi="Arial" w:cs="Arial"/>
          <w:color w:val="444444"/>
          <w:sz w:val="23"/>
          <w:szCs w:val="23"/>
        </w:rPr>
        <w:br/>
        <w:t>10.4. Моральный вред, причиненный Работнику неправомерными действиями или бездействием Работодателя, возмещается Работнику в денежной форме в размерах,</w:t>
      </w:r>
      <w:r>
        <w:rPr>
          <w:rFonts w:ascii="Arial" w:hAnsi="Arial" w:cs="Arial"/>
          <w:color w:val="444444"/>
          <w:sz w:val="23"/>
          <w:szCs w:val="23"/>
        </w:rPr>
        <w:br/>
        <w:t>определяемых соглашением сторон трудового договора или по решению суда.</w:t>
      </w:r>
    </w:p>
    <w:p w:rsidR="00F72E6D" w:rsidRDefault="00F72E6D" w:rsidP="00F72E6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11. Заключительные положения</w:t>
      </w:r>
    </w:p>
    <w:p w:rsidR="00F72E6D" w:rsidRDefault="00F72E6D" w:rsidP="00F72E6D">
      <w:pPr>
        <w:pStyle w:val="a3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11.1. 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</w:t>
      </w:r>
      <w:r>
        <w:rPr>
          <w:rFonts w:ascii="Arial" w:hAnsi="Arial" w:cs="Arial"/>
          <w:color w:val="444444"/>
          <w:sz w:val="23"/>
          <w:szCs w:val="23"/>
        </w:rPr>
        <w:br/>
        <w:t xml:space="preserve">- совместно с представителями (представительным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органом )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Работников.</w:t>
      </w:r>
      <w:r>
        <w:rPr>
          <w:rFonts w:ascii="Arial" w:hAnsi="Arial" w:cs="Arial"/>
          <w:color w:val="444444"/>
          <w:sz w:val="23"/>
          <w:szCs w:val="23"/>
        </w:rPr>
        <w:br/>
        <w:t>11.2. Настоящие Правила вывешиваются в каждом структурном подразделении на доступном для Работников месте.</w:t>
      </w:r>
      <w:r>
        <w:rPr>
          <w:rFonts w:ascii="Arial" w:hAnsi="Arial" w:cs="Arial"/>
          <w:color w:val="444444"/>
          <w:sz w:val="23"/>
          <w:szCs w:val="23"/>
        </w:rPr>
        <w:br/>
        <w:t>11.3. Настоящие Правила являются обязательными для Работников, Работодателя.</w:t>
      </w:r>
      <w:r>
        <w:rPr>
          <w:rFonts w:ascii="Arial" w:hAnsi="Arial" w:cs="Arial"/>
          <w:color w:val="444444"/>
          <w:sz w:val="23"/>
          <w:szCs w:val="23"/>
        </w:rPr>
        <w:br/>
        <w:t>11.4. Во всем остальном, что не предусмотрено настоящими Правилами, Работники и Работодатель руководствуются трудовым законодательством РФ.</w:t>
      </w:r>
    </w:p>
    <w:p w:rsidR="00803DED" w:rsidRDefault="00803DED">
      <w:bookmarkStart w:id="0" w:name="_GoBack"/>
      <w:bookmarkEnd w:id="0"/>
    </w:p>
    <w:sectPr w:rsidR="0080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D"/>
    <w:rsid w:val="00803DED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90FF-5380-4828-B541-768C87C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2014-06-29T10:09:00Z</dcterms:created>
  <dcterms:modified xsi:type="dcterms:W3CDTF">2014-06-29T10:10:00Z</dcterms:modified>
</cp:coreProperties>
</file>