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C85" w:rsidRPr="005A1C85" w:rsidRDefault="005A1C85" w:rsidP="005A1C85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A1C85">
        <w:rPr>
          <w:rFonts w:ascii="Times New Roman" w:eastAsia="Calibri" w:hAnsi="Times New Roman" w:cs="Times New Roman"/>
          <w:b/>
          <w:sz w:val="28"/>
          <w:szCs w:val="28"/>
        </w:rPr>
        <w:t>ГОДОВОЙ ОТЧЕТ</w:t>
      </w:r>
    </w:p>
    <w:p w:rsidR="005A1C85" w:rsidRPr="005A1C85" w:rsidRDefault="005A1C85" w:rsidP="005A1C85">
      <w:pPr>
        <w:spacing w:line="240" w:lineRule="auto"/>
        <w:jc w:val="center"/>
        <w:rPr>
          <w:rFonts w:ascii="Times New Roman" w:eastAsia="Calibri" w:hAnsi="Times New Roman" w:cs="Times New Roman"/>
          <w:b/>
          <w:color w:val="2E74B5"/>
          <w:sz w:val="28"/>
          <w:szCs w:val="28"/>
        </w:rPr>
      </w:pPr>
      <w:r w:rsidRPr="005A1C85">
        <w:rPr>
          <w:rFonts w:ascii="Times New Roman" w:eastAsia="Calibri" w:hAnsi="Times New Roman" w:cs="Times New Roman"/>
          <w:b/>
          <w:sz w:val="28"/>
          <w:szCs w:val="28"/>
        </w:rPr>
        <w:t>О ДЕЯТЕЛЬНОСТИ МУНИЦИПАЛЬНОГО БЮДЖЕТНОГО УЧРЕЖДЕНИЯ КУЛЬТУРЫ</w:t>
      </w:r>
    </w:p>
    <w:p w:rsidR="005A1C85" w:rsidRPr="005A1C85" w:rsidRDefault="005A1C85" w:rsidP="005A1C85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A1C85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="00D55239">
        <w:rPr>
          <w:rFonts w:ascii="Times New Roman" w:eastAsia="Calibri" w:hAnsi="Times New Roman" w:cs="Times New Roman"/>
          <w:b/>
          <w:sz w:val="28"/>
          <w:szCs w:val="28"/>
        </w:rPr>
        <w:t xml:space="preserve">ИВАНТЕЕВСКАЯ </w:t>
      </w:r>
      <w:r w:rsidRPr="005A1C85">
        <w:rPr>
          <w:rFonts w:ascii="Times New Roman" w:eastAsia="Calibri" w:hAnsi="Times New Roman" w:cs="Times New Roman"/>
          <w:b/>
          <w:sz w:val="28"/>
          <w:szCs w:val="28"/>
        </w:rPr>
        <w:t>ЦЕНТРАЛИЗОВАННАЯ БИБЛИОТЕЧНАЯ СИСТЕМА»</w:t>
      </w:r>
    </w:p>
    <w:p w:rsidR="005A1C85" w:rsidRPr="005A1C85" w:rsidRDefault="005A1C85" w:rsidP="005A1C85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A1C85">
        <w:rPr>
          <w:rFonts w:ascii="Times New Roman" w:eastAsia="Calibri" w:hAnsi="Times New Roman" w:cs="Times New Roman"/>
          <w:b/>
          <w:sz w:val="28"/>
          <w:szCs w:val="28"/>
        </w:rPr>
        <w:t>городского округа Ивантеевка</w:t>
      </w:r>
    </w:p>
    <w:p w:rsidR="005A1C85" w:rsidRPr="005A1C85" w:rsidRDefault="005A1C85" w:rsidP="005A1C85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A1C85">
        <w:rPr>
          <w:rFonts w:ascii="Times New Roman" w:eastAsia="Calibri" w:hAnsi="Times New Roman" w:cs="Times New Roman"/>
          <w:b/>
          <w:sz w:val="28"/>
          <w:szCs w:val="28"/>
        </w:rPr>
        <w:t xml:space="preserve"> (МБУК «ИЦБС» Г.О.ИВАНТЕЕВКА)</w:t>
      </w:r>
    </w:p>
    <w:p w:rsidR="005A1C85" w:rsidRPr="005A1C85" w:rsidRDefault="005A1C85" w:rsidP="005A1C85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A1C85">
        <w:rPr>
          <w:rFonts w:ascii="Times New Roman" w:eastAsia="Calibri" w:hAnsi="Times New Roman" w:cs="Times New Roman"/>
          <w:b/>
          <w:sz w:val="28"/>
          <w:szCs w:val="28"/>
        </w:rPr>
        <w:t>ЗА 2020 ГОД</w:t>
      </w:r>
    </w:p>
    <w:p w:rsidR="00181C4E" w:rsidRPr="00FA2462" w:rsidRDefault="00181C4E" w:rsidP="003101DA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64713" w:rsidRDefault="00264713" w:rsidP="00C70C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Оглавление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7968741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64713" w:rsidRPr="00264713" w:rsidRDefault="00264713">
          <w:pPr>
            <w:pStyle w:val="a9"/>
            <w:rPr>
              <w:rFonts w:ascii="Times New Roman" w:hAnsi="Times New Roman" w:cs="Times New Roman"/>
              <w:color w:val="auto"/>
              <w:sz w:val="28"/>
              <w:szCs w:val="28"/>
            </w:rPr>
          </w:pPr>
        </w:p>
        <w:p w:rsidR="00333848" w:rsidRPr="0040697B" w:rsidRDefault="00B62DD9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64713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="00264713" w:rsidRPr="00264713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264713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59781467" w:history="1"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1.</w:t>
            </w:r>
            <w:r w:rsidR="00333848" w:rsidRPr="004069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Основные события года</w:t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_Toc59781467 \h </w:instrText>
            </w:r>
            <w:r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0DA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3848" w:rsidRPr="0040697B" w:rsidRDefault="00FF555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781468" w:history="1"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2</w:t>
            </w:r>
            <w:r w:rsidR="00333848" w:rsidRPr="004069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Библиотечная сеть</w:t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_Toc59781468 \h </w:instrTex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0DA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3848" w:rsidRPr="0040697B" w:rsidRDefault="00FF555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781469" w:history="1"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3</w:t>
            </w:r>
            <w:r w:rsidR="00333848" w:rsidRPr="004069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Основные статистические показатели</w:t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_Toc59781469 \h </w:instrTex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0DA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3848" w:rsidRPr="0040697B" w:rsidRDefault="00FF555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781470" w:history="1"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4</w:t>
            </w:r>
            <w:r w:rsidR="00333848" w:rsidRPr="004069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Библиотечные фонды</w:t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_Toc59781470 \h </w:instrTex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0DA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3848" w:rsidRPr="0040697B" w:rsidRDefault="00FF555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781471" w:history="1"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5</w:t>
            </w:r>
            <w:r w:rsidR="00333848" w:rsidRPr="004069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Электронные сетевые ресурсы</w:t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_Toc59781471 \h </w:instrTex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0DA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3848" w:rsidRPr="0040697B" w:rsidRDefault="00FF555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781472" w:history="1"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6</w:t>
            </w:r>
            <w:r w:rsidR="00333848" w:rsidRPr="004069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Организация и содержание библиотечного обслуживания пользователей</w:t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_Toc59781472 \h </w:instrTex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0DA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3848" w:rsidRPr="0040697B" w:rsidRDefault="00FF555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781473" w:history="1"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7</w:t>
            </w:r>
            <w:r w:rsidR="00333848" w:rsidRPr="004069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Справочно-библиографическое, информационное и социально-правовое обслуживание пользователей</w:t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_Toc59781473 \h </w:instrTex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0DA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3848" w:rsidRPr="0040697B" w:rsidRDefault="00FF555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781474" w:history="1"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8</w:t>
            </w:r>
            <w:r w:rsidR="00333848" w:rsidRPr="004069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Краеведческая деятельность библиотек</w:t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_Toc59781474 \h </w:instrTex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0DA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3848" w:rsidRPr="0040697B" w:rsidRDefault="00FF555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781475" w:history="1"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9</w:t>
            </w:r>
            <w:r w:rsidR="00333848" w:rsidRPr="004069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Автоматизация библиотечных процессов</w:t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_Toc59781475 \h </w:instrTex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0DA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3848" w:rsidRPr="0040697B" w:rsidRDefault="00FF5550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781476" w:history="1"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10</w:t>
            </w:r>
            <w:r w:rsidR="00333848" w:rsidRPr="004069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Организационно-методическая деятельность</w:t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_Toc59781476 \h </w:instrTex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0DA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3848" w:rsidRPr="0040697B" w:rsidRDefault="00FF555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781477" w:history="1">
            <w:r w:rsidR="00333848" w:rsidRPr="0040697B">
              <w:rPr>
                <w:rStyle w:val="aa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Социологические исследования</w:t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_Toc59781477 \h </w:instrTex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0DA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3848" w:rsidRPr="0040697B" w:rsidRDefault="00FF5550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781478" w:history="1"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11</w:t>
            </w:r>
            <w:r w:rsidR="00333848" w:rsidRPr="004069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Библиотечные кадры</w:t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_Toc59781478 \h </w:instrTex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0DA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3848" w:rsidRPr="0040697B" w:rsidRDefault="00FF5550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781479" w:history="1"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12</w:t>
            </w:r>
            <w:r w:rsidR="00333848" w:rsidRPr="004069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Материально-технические ресурсы библиотек</w:t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_Toc59781479 \h </w:instrTex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0DA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3848" w:rsidRPr="0040697B" w:rsidRDefault="00FF5550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781480" w:history="1"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13</w:t>
            </w:r>
            <w:r w:rsidR="00333848" w:rsidRPr="004069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Требования к условиям деятельности библиотек и оценка качества деятельности руководителей</w:t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_Toc59781480 \h </w:instrTex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0DA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3848" w:rsidRDefault="00FF5550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781481" w:history="1"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14</w:t>
            </w:r>
            <w:r w:rsidR="00333848" w:rsidRPr="0040697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33848" w:rsidRPr="0040697B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Основные итоги года</w:t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33848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_Toc59781481 \h </w:instrTex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0DA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B62DD9" w:rsidRPr="0040697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64713" w:rsidRDefault="00B62DD9">
          <w:r w:rsidRPr="00264713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FA2462" w:rsidRPr="00D55239" w:rsidRDefault="00FA2462" w:rsidP="00245629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7069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1572F7" w:rsidRDefault="00611A6B" w:rsidP="00C70C29">
      <w:pPr>
        <w:pStyle w:val="1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color w:val="auto"/>
        </w:rPr>
      </w:pPr>
      <w:bookmarkStart w:id="0" w:name="_Toc59781467"/>
      <w:r w:rsidRPr="00C70C29">
        <w:rPr>
          <w:rFonts w:ascii="Times New Roman" w:hAnsi="Times New Roman" w:cs="Times New Roman"/>
          <w:b/>
          <w:color w:val="auto"/>
        </w:rPr>
        <w:lastRenderedPageBreak/>
        <w:t>Основные с</w:t>
      </w:r>
      <w:r w:rsidR="001572F7" w:rsidRPr="00C70C29">
        <w:rPr>
          <w:rFonts w:ascii="Times New Roman" w:hAnsi="Times New Roman" w:cs="Times New Roman"/>
          <w:b/>
          <w:color w:val="auto"/>
        </w:rPr>
        <w:t>обытия года</w:t>
      </w:r>
      <w:bookmarkEnd w:id="0"/>
    </w:p>
    <w:p w:rsidR="005A1C85" w:rsidRDefault="005A1C85" w:rsidP="005A1C85"/>
    <w:p w:rsidR="005A1C85" w:rsidRDefault="005A1C85" w:rsidP="005A1C85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</w:t>
      </w:r>
      <w:r w:rsidRPr="0024187B">
        <w:rPr>
          <w:rFonts w:ascii="Times New Roman" w:hAnsi="Times New Roman" w:cs="Times New Roman"/>
          <w:sz w:val="28"/>
          <w:szCs w:val="28"/>
        </w:rPr>
        <w:t xml:space="preserve"> году в библиотеках МБУК «</w:t>
      </w:r>
      <w:r w:rsidR="00AE4E32">
        <w:rPr>
          <w:rFonts w:ascii="Times New Roman" w:hAnsi="Times New Roman" w:cs="Times New Roman"/>
          <w:sz w:val="28"/>
          <w:szCs w:val="28"/>
        </w:rPr>
        <w:t>И</w:t>
      </w:r>
      <w:r w:rsidRPr="0024187B">
        <w:rPr>
          <w:rFonts w:ascii="Times New Roman" w:hAnsi="Times New Roman" w:cs="Times New Roman"/>
          <w:sz w:val="28"/>
          <w:szCs w:val="28"/>
        </w:rPr>
        <w:t xml:space="preserve">ЦБС» г. Ивантеевки активно продолжилась работа по «Перезагрузке» библиотек Подмосковья. Библиотеки г. о. Ивантеевка </w:t>
      </w:r>
      <w:r>
        <w:rPr>
          <w:rFonts w:ascii="Times New Roman" w:hAnsi="Times New Roman" w:cs="Times New Roman"/>
          <w:sz w:val="28"/>
          <w:szCs w:val="28"/>
        </w:rPr>
        <w:t xml:space="preserve">значительно улучшили свою материально-техническую базу и </w:t>
      </w:r>
      <w:r w:rsidRPr="00375AF6">
        <w:rPr>
          <w:rFonts w:ascii="Times New Roman" w:hAnsi="Times New Roman" w:cs="Times New Roman"/>
          <w:b/>
          <w:sz w:val="28"/>
          <w:szCs w:val="28"/>
        </w:rPr>
        <w:t>повысили свою рейтинговую оценку до</w:t>
      </w:r>
      <w:r w:rsidRPr="00B222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69</w:t>
      </w:r>
      <w:r w:rsidRPr="00B222F8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>63</w:t>
      </w:r>
      <w:r w:rsidRPr="00B222F8">
        <w:rPr>
          <w:rFonts w:ascii="Times New Roman" w:hAnsi="Times New Roman" w:cs="Times New Roman"/>
          <w:sz w:val="28"/>
          <w:szCs w:val="28"/>
        </w:rPr>
        <w:t xml:space="preserve"> баллов (средний балл по учреждению) и до </w:t>
      </w:r>
      <w:r>
        <w:rPr>
          <w:rFonts w:ascii="Times New Roman" w:hAnsi="Times New Roman" w:cs="Times New Roman"/>
          <w:b/>
          <w:sz w:val="28"/>
          <w:szCs w:val="28"/>
        </w:rPr>
        <w:t>79</w:t>
      </w:r>
      <w:r w:rsidRPr="00B222F8">
        <w:rPr>
          <w:rFonts w:ascii="Times New Roman" w:hAnsi="Times New Roman" w:cs="Times New Roman"/>
          <w:sz w:val="28"/>
          <w:szCs w:val="28"/>
        </w:rPr>
        <w:t xml:space="preserve"> баллов (рейтинг руководителя), </w:t>
      </w:r>
      <w:r w:rsidRPr="00CD7F5C">
        <w:rPr>
          <w:rFonts w:ascii="Times New Roman" w:hAnsi="Times New Roman" w:cs="Times New Roman"/>
          <w:sz w:val="28"/>
          <w:szCs w:val="28"/>
        </w:rPr>
        <w:t xml:space="preserve">что соответствует уровню «жёлтой зоны». </w:t>
      </w:r>
    </w:p>
    <w:p w:rsidR="005A1C85" w:rsidRDefault="005A1C85" w:rsidP="005A1C85">
      <w:pPr>
        <w:pStyle w:val="a4"/>
        <w:spacing w:after="0" w:line="276" w:lineRule="auto"/>
        <w:ind w:left="64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86360</wp:posOffset>
            </wp:positionV>
            <wp:extent cx="5486400" cy="3200400"/>
            <wp:effectExtent l="0" t="0" r="19050" b="19050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5A1C85" w:rsidRDefault="005A1C85" w:rsidP="005A1C85">
      <w:pPr>
        <w:pStyle w:val="a4"/>
        <w:spacing w:after="0" w:line="276" w:lineRule="auto"/>
        <w:ind w:left="646" w:hanging="646"/>
        <w:jc w:val="both"/>
        <w:rPr>
          <w:rFonts w:ascii="Times New Roman" w:hAnsi="Times New Roman" w:cs="Times New Roman"/>
          <w:sz w:val="28"/>
          <w:szCs w:val="28"/>
        </w:rPr>
      </w:pPr>
    </w:p>
    <w:p w:rsidR="005A1C85" w:rsidRDefault="005A1C85" w:rsidP="005A1C85">
      <w:pPr>
        <w:pStyle w:val="a4"/>
        <w:spacing w:after="0" w:line="276" w:lineRule="auto"/>
        <w:ind w:left="64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C85" w:rsidRDefault="005A1C85" w:rsidP="005A1C85">
      <w:pPr>
        <w:pStyle w:val="a4"/>
        <w:spacing w:after="0" w:line="276" w:lineRule="auto"/>
        <w:ind w:left="64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C85" w:rsidRDefault="005A1C85" w:rsidP="005A1C85">
      <w:pPr>
        <w:pStyle w:val="a4"/>
        <w:spacing w:after="0" w:line="276" w:lineRule="auto"/>
        <w:ind w:left="64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C85" w:rsidRDefault="005A1C85" w:rsidP="005A1C85">
      <w:pPr>
        <w:pStyle w:val="a4"/>
        <w:spacing w:after="0" w:line="276" w:lineRule="auto"/>
        <w:ind w:left="64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C85" w:rsidRDefault="005A1C85" w:rsidP="005A1C85">
      <w:pPr>
        <w:pStyle w:val="af2"/>
        <w:spacing w:line="276" w:lineRule="auto"/>
        <w:ind w:left="567" w:right="142" w:firstLine="709"/>
        <w:contextualSpacing/>
        <w:rPr>
          <w:sz w:val="28"/>
          <w:szCs w:val="28"/>
        </w:rPr>
      </w:pPr>
    </w:p>
    <w:p w:rsidR="005A1C85" w:rsidRDefault="005A1C85" w:rsidP="00F00481">
      <w:pPr>
        <w:pStyle w:val="af2"/>
        <w:tabs>
          <w:tab w:val="left" w:pos="6480"/>
        </w:tabs>
        <w:spacing w:line="276" w:lineRule="auto"/>
        <w:ind w:left="567" w:right="142" w:firstLine="709"/>
        <w:contextualSpacing/>
        <w:rPr>
          <w:sz w:val="28"/>
          <w:szCs w:val="28"/>
        </w:rPr>
      </w:pPr>
    </w:p>
    <w:p w:rsidR="005A1C85" w:rsidRDefault="005A1C85" w:rsidP="005A1C85">
      <w:pPr>
        <w:pStyle w:val="af2"/>
        <w:spacing w:line="276" w:lineRule="auto"/>
        <w:ind w:left="567" w:right="142" w:firstLine="709"/>
        <w:contextualSpacing/>
        <w:rPr>
          <w:sz w:val="28"/>
          <w:szCs w:val="28"/>
        </w:rPr>
      </w:pPr>
    </w:p>
    <w:p w:rsidR="005A1C85" w:rsidRDefault="005A1C85" w:rsidP="005A1C85">
      <w:pPr>
        <w:pStyle w:val="af2"/>
        <w:spacing w:line="276" w:lineRule="auto"/>
        <w:ind w:left="567" w:right="142" w:firstLine="709"/>
        <w:contextualSpacing/>
        <w:rPr>
          <w:sz w:val="28"/>
          <w:szCs w:val="28"/>
        </w:rPr>
      </w:pPr>
    </w:p>
    <w:p w:rsidR="005A1C85" w:rsidRDefault="005A1C85" w:rsidP="005A1C85">
      <w:pPr>
        <w:pStyle w:val="af2"/>
        <w:spacing w:line="276" w:lineRule="auto"/>
        <w:ind w:left="567" w:right="142" w:firstLine="709"/>
        <w:contextualSpacing/>
        <w:rPr>
          <w:sz w:val="28"/>
          <w:szCs w:val="28"/>
        </w:rPr>
      </w:pPr>
    </w:p>
    <w:p w:rsidR="005A1C85" w:rsidRDefault="005A1C85" w:rsidP="005A1C85">
      <w:pPr>
        <w:pStyle w:val="af2"/>
        <w:spacing w:line="276" w:lineRule="auto"/>
        <w:ind w:left="567" w:right="142" w:firstLine="709"/>
        <w:contextualSpacing/>
        <w:rPr>
          <w:sz w:val="28"/>
          <w:szCs w:val="28"/>
        </w:rPr>
      </w:pPr>
    </w:p>
    <w:p w:rsidR="005A1C85" w:rsidRDefault="005A1C85" w:rsidP="005A1C85">
      <w:pPr>
        <w:pStyle w:val="af2"/>
        <w:spacing w:line="276" w:lineRule="auto"/>
        <w:ind w:left="567" w:right="142" w:firstLine="709"/>
        <w:contextualSpacing/>
        <w:rPr>
          <w:sz w:val="28"/>
          <w:szCs w:val="28"/>
        </w:rPr>
      </w:pPr>
    </w:p>
    <w:p w:rsidR="005A1C85" w:rsidRDefault="005A1C85" w:rsidP="005A1C85">
      <w:pPr>
        <w:pStyle w:val="af2"/>
        <w:spacing w:line="276" w:lineRule="auto"/>
        <w:ind w:left="567" w:right="142" w:firstLine="709"/>
        <w:contextualSpacing/>
        <w:rPr>
          <w:sz w:val="28"/>
          <w:szCs w:val="28"/>
        </w:rPr>
      </w:pPr>
    </w:p>
    <w:p w:rsidR="005A1C85" w:rsidRDefault="005A1C85" w:rsidP="005A1C85">
      <w:pPr>
        <w:pStyle w:val="af2"/>
        <w:spacing w:line="276" w:lineRule="auto"/>
        <w:ind w:left="567" w:right="142" w:firstLine="709"/>
        <w:contextualSpacing/>
        <w:rPr>
          <w:sz w:val="28"/>
          <w:szCs w:val="28"/>
        </w:rPr>
      </w:pPr>
    </w:p>
    <w:p w:rsidR="005A1C85" w:rsidRDefault="005A1C85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Деятельность </w:t>
      </w:r>
      <w:r w:rsidRPr="00393FFD">
        <w:rPr>
          <w:sz w:val="28"/>
          <w:szCs w:val="28"/>
        </w:rPr>
        <w:t>Муниципального бюджетного учреждения культуры «</w:t>
      </w:r>
      <w:proofErr w:type="spellStart"/>
      <w:r>
        <w:rPr>
          <w:sz w:val="28"/>
          <w:szCs w:val="28"/>
        </w:rPr>
        <w:t>Ивантеевская</w:t>
      </w:r>
      <w:proofErr w:type="spellEnd"/>
      <w:r>
        <w:rPr>
          <w:sz w:val="28"/>
          <w:szCs w:val="28"/>
        </w:rPr>
        <w:t xml:space="preserve"> ц</w:t>
      </w:r>
      <w:r w:rsidRPr="00393FFD">
        <w:rPr>
          <w:sz w:val="28"/>
          <w:szCs w:val="28"/>
        </w:rPr>
        <w:t>ентрализованная библиотечная система»</w:t>
      </w:r>
      <w:r>
        <w:rPr>
          <w:sz w:val="28"/>
          <w:szCs w:val="28"/>
        </w:rPr>
        <w:t xml:space="preserve"> осуществляется в соответствии с Подпрограммой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«Развитие библиотечного дела» </w:t>
      </w:r>
      <w:r w:rsidRPr="004E27D9">
        <w:rPr>
          <w:sz w:val="28"/>
          <w:szCs w:val="28"/>
        </w:rPr>
        <w:t>М</w:t>
      </w:r>
      <w:r>
        <w:rPr>
          <w:sz w:val="28"/>
          <w:szCs w:val="28"/>
        </w:rPr>
        <w:t>униципальной программы</w:t>
      </w:r>
      <w:r w:rsidRPr="004E27D9">
        <w:rPr>
          <w:sz w:val="28"/>
          <w:szCs w:val="28"/>
        </w:rPr>
        <w:t xml:space="preserve"> городского округа Ивантеевка Московской области «Культура» на срок 2020-2024 годы</w:t>
      </w:r>
      <w:r>
        <w:rPr>
          <w:sz w:val="28"/>
          <w:szCs w:val="28"/>
        </w:rPr>
        <w:t xml:space="preserve">, утвержденной постановлением Администрации городского округа Ивантеевка Московской области от 01.11.2019 № 839 (с 2017 по 2020 годы – муниципальной программой </w:t>
      </w:r>
      <w:r w:rsidRPr="000437C9">
        <w:rPr>
          <w:sz w:val="28"/>
          <w:szCs w:val="28"/>
        </w:rPr>
        <w:t>города Ивантеевки Московской области</w:t>
      </w:r>
      <w:r>
        <w:rPr>
          <w:sz w:val="28"/>
          <w:szCs w:val="28"/>
        </w:rPr>
        <w:t xml:space="preserve"> «Развитие сферы культуры городского округа Ивантеевка Московской области</w:t>
      </w:r>
      <w:proofErr w:type="gramEnd"/>
      <w:r>
        <w:rPr>
          <w:sz w:val="28"/>
          <w:szCs w:val="28"/>
        </w:rPr>
        <w:t xml:space="preserve"> на 2017-2024</w:t>
      </w:r>
      <w:r w:rsidRPr="000437C9">
        <w:rPr>
          <w:sz w:val="28"/>
          <w:szCs w:val="28"/>
        </w:rPr>
        <w:t xml:space="preserve"> годы»</w:t>
      </w:r>
      <w:r>
        <w:rPr>
          <w:sz w:val="28"/>
          <w:szCs w:val="28"/>
        </w:rPr>
        <w:t xml:space="preserve">, </w:t>
      </w:r>
      <w:r w:rsidRPr="000437C9">
        <w:rPr>
          <w:sz w:val="28"/>
          <w:szCs w:val="28"/>
        </w:rPr>
        <w:t xml:space="preserve">утвержденной постановлением Администрации города Ивантеевки </w:t>
      </w:r>
      <w:r>
        <w:rPr>
          <w:sz w:val="28"/>
          <w:szCs w:val="28"/>
        </w:rPr>
        <w:t xml:space="preserve">Московской области </w:t>
      </w:r>
      <w:r w:rsidRPr="000437C9">
        <w:rPr>
          <w:sz w:val="28"/>
          <w:szCs w:val="28"/>
        </w:rPr>
        <w:t>от 10.10.2016 № 1567</w:t>
      </w:r>
      <w:r>
        <w:rPr>
          <w:sz w:val="28"/>
          <w:szCs w:val="28"/>
        </w:rPr>
        <w:t>).</w:t>
      </w:r>
    </w:p>
    <w:p w:rsidR="005A1C85" w:rsidRDefault="005A1C85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  <w:proofErr w:type="gramStart"/>
      <w:r w:rsidRPr="00CC2442">
        <w:rPr>
          <w:sz w:val="28"/>
          <w:szCs w:val="28"/>
        </w:rPr>
        <w:t>Мероприятия подпрограммы направлены на организацию библиотечного обслуживания населения муниципальными библиотеками городского округа, комплектование книжных фондов муниципальных общедоступных библиотек, обеспечение деятельности (оказание услуг) Муниципального бюджетного учреждения культуры «</w:t>
      </w:r>
      <w:proofErr w:type="spellStart"/>
      <w:r w:rsidR="00AE4E32">
        <w:rPr>
          <w:sz w:val="28"/>
          <w:szCs w:val="28"/>
        </w:rPr>
        <w:t>Ивантеевская</w:t>
      </w:r>
      <w:proofErr w:type="spellEnd"/>
      <w:r w:rsidR="00AE4E32">
        <w:rPr>
          <w:sz w:val="28"/>
          <w:szCs w:val="28"/>
        </w:rPr>
        <w:t xml:space="preserve"> </w:t>
      </w:r>
      <w:r w:rsidR="00AE4E32">
        <w:rPr>
          <w:sz w:val="28"/>
          <w:szCs w:val="28"/>
        </w:rPr>
        <w:lastRenderedPageBreak/>
        <w:t>ц</w:t>
      </w:r>
      <w:r w:rsidRPr="00CC2442">
        <w:rPr>
          <w:sz w:val="28"/>
          <w:szCs w:val="28"/>
        </w:rPr>
        <w:t>ентрализованная библиотечная система», обеспечение сохранности библиотечных фондов библиотек городского округа, повышение организации информационно-библиотечного обслуживания, доступа к справочно-поисковому аппарату (печатным и электронным каталогам) и оцифрованным изданиям.</w:t>
      </w:r>
      <w:proofErr w:type="gramEnd"/>
    </w:p>
    <w:p w:rsidR="005A1C85" w:rsidRDefault="005A1C85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  <w:proofErr w:type="gramStart"/>
      <w:r w:rsidRPr="00CC2442">
        <w:rPr>
          <w:sz w:val="28"/>
          <w:szCs w:val="28"/>
        </w:rPr>
        <w:t xml:space="preserve">Важной задачей </w:t>
      </w:r>
      <w:r w:rsidR="00AE4E32">
        <w:rPr>
          <w:sz w:val="28"/>
          <w:szCs w:val="28"/>
        </w:rPr>
        <w:t xml:space="preserve">работы библиотек </w:t>
      </w:r>
      <w:r w:rsidRPr="00CC2442">
        <w:rPr>
          <w:sz w:val="28"/>
          <w:szCs w:val="28"/>
        </w:rPr>
        <w:t>является комплектование книжных фондов муниципальных общедоступных библиотек</w:t>
      </w:r>
      <w:r>
        <w:rPr>
          <w:sz w:val="28"/>
          <w:szCs w:val="28"/>
        </w:rPr>
        <w:t>, осуществляемое</w:t>
      </w:r>
      <w:r w:rsidRPr="00CC2442">
        <w:rPr>
          <w:sz w:val="28"/>
          <w:szCs w:val="28"/>
        </w:rPr>
        <w:t xml:space="preserve"> в соответствии с </w:t>
      </w:r>
      <w:r w:rsidR="00AE4E32">
        <w:rPr>
          <w:sz w:val="28"/>
          <w:szCs w:val="28"/>
        </w:rPr>
        <w:t>ц</w:t>
      </w:r>
      <w:r>
        <w:rPr>
          <w:sz w:val="28"/>
          <w:szCs w:val="28"/>
        </w:rPr>
        <w:t xml:space="preserve">елями, порядком предоставления и распределения </w:t>
      </w:r>
      <w:r w:rsidRPr="00CC2442">
        <w:rPr>
          <w:sz w:val="28"/>
          <w:szCs w:val="28"/>
        </w:rPr>
        <w:t xml:space="preserve">субсидии из бюджета </w:t>
      </w:r>
      <w:r>
        <w:rPr>
          <w:sz w:val="28"/>
          <w:szCs w:val="28"/>
        </w:rPr>
        <w:t xml:space="preserve">Московской области </w:t>
      </w:r>
      <w:r w:rsidRPr="00CC2442">
        <w:rPr>
          <w:sz w:val="28"/>
          <w:szCs w:val="28"/>
        </w:rPr>
        <w:t xml:space="preserve">бюджетам </w:t>
      </w:r>
      <w:r>
        <w:rPr>
          <w:sz w:val="28"/>
          <w:szCs w:val="28"/>
        </w:rPr>
        <w:t xml:space="preserve">муниципальных образований Московской области на реализацию мероприятия </w:t>
      </w:r>
      <w:r>
        <w:rPr>
          <w:color w:val="000000"/>
          <w:sz w:val="28"/>
          <w:szCs w:val="28"/>
        </w:rPr>
        <w:t>01.06 «Предоставление субсидий из бюджета Московской области на комплектование книжных</w:t>
      </w:r>
      <w:r w:rsidRPr="00BD52CA">
        <w:rPr>
          <w:sz w:val="28"/>
          <w:szCs w:val="28"/>
        </w:rPr>
        <w:t xml:space="preserve"> </w:t>
      </w:r>
      <w:r>
        <w:rPr>
          <w:sz w:val="28"/>
          <w:szCs w:val="28"/>
        </w:rPr>
        <w:t>фондов муниципальных общедоступных библиотек» основного мероприятия 01 «Организация библиотечного обслуживания населения государственными и муниципальными библиотеками Московской области</w:t>
      </w:r>
      <w:proofErr w:type="gramEnd"/>
      <w:r>
        <w:rPr>
          <w:sz w:val="28"/>
          <w:szCs w:val="28"/>
        </w:rPr>
        <w:t xml:space="preserve">» Перечня мероприятий подпрограммы </w:t>
      </w:r>
      <w:r>
        <w:rPr>
          <w:sz w:val="28"/>
          <w:szCs w:val="28"/>
          <w:lang w:val="en-US"/>
        </w:rPr>
        <w:t>III</w:t>
      </w:r>
      <w:r w:rsidRPr="003578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«Развитие библиотечного дела в Московской области» </w:t>
      </w:r>
      <w:r w:rsidRPr="00BD52CA">
        <w:rPr>
          <w:sz w:val="28"/>
          <w:szCs w:val="28"/>
        </w:rPr>
        <w:t>государственной программы Московской области «Культура Подмосковья»</w:t>
      </w:r>
      <w:r>
        <w:rPr>
          <w:sz w:val="28"/>
          <w:szCs w:val="28"/>
        </w:rPr>
        <w:t>.</w:t>
      </w:r>
    </w:p>
    <w:p w:rsidR="005A1C85" w:rsidRDefault="005A1C85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  <w:lang w:eastAsia="ru-RU"/>
        </w:rPr>
      </w:pPr>
      <w:r w:rsidRPr="00CC2442">
        <w:rPr>
          <w:sz w:val="28"/>
          <w:szCs w:val="28"/>
          <w:lang w:eastAsia="ru-RU"/>
        </w:rPr>
        <w:t>Основой концептуального направления в развитии библиотечного дела является создание условий для развития современной эффективной системы библиотечного обслуживания населения городского округа Ивантеевка Московской области. Инновационные формы и технологии работы, организация всех видов деятельности в сфере библиотечного дела, основанные на принципах доступности, социальной направленности и экономической целесообразности</w:t>
      </w:r>
      <w:r w:rsidR="00AE4E32">
        <w:rPr>
          <w:sz w:val="28"/>
          <w:szCs w:val="28"/>
          <w:lang w:eastAsia="ru-RU"/>
        </w:rPr>
        <w:t>,</w:t>
      </w:r>
      <w:r w:rsidRPr="00CC2442">
        <w:rPr>
          <w:sz w:val="28"/>
          <w:szCs w:val="28"/>
          <w:lang w:eastAsia="ru-RU"/>
        </w:rPr>
        <w:t xml:space="preserve"> позволят муниципальным библиотекам стать современными, культурными, информационно-интеллектуальными центрами развития.</w:t>
      </w:r>
    </w:p>
    <w:p w:rsidR="005A1C85" w:rsidRPr="00972F2A" w:rsidRDefault="005A1C85" w:rsidP="00375FF0">
      <w:pPr>
        <w:pStyle w:val="af2"/>
        <w:spacing w:line="276" w:lineRule="auto"/>
        <w:ind w:left="0" w:firstLine="709"/>
        <w:rPr>
          <w:sz w:val="28"/>
          <w:szCs w:val="28"/>
        </w:rPr>
      </w:pPr>
      <w:r w:rsidRPr="00972F2A">
        <w:rPr>
          <w:sz w:val="28"/>
          <w:szCs w:val="28"/>
        </w:rPr>
        <w:t xml:space="preserve">В 2020 г. библиотеки МБУК «ИЦБС» стабильно работали в условиях сложной эпидемиологической ситуации, обеспечив потребности читателей посредством электронных ресурсов, социальных сетей и дистанционных средств коммуникации. Успешно освоены новые формы работы. В целом во всех библиотеках городского округа Ивантеевка Московской области повысился уровень удовлетворенности населения качеством предоставления библиотечных услуг, и как следствие – повысилась роль библиотек в обществе как просветительских и интеллектуально-досуговых центров. На высоком уровне сохраняется заинтересованность читателей в библиотечных мероприятиях, акциях, выставках, городских и областных литературных конкурсах, что способствует дальнейшему развитию литературного творчества и популяризации чтения. </w:t>
      </w:r>
    </w:p>
    <w:p w:rsidR="005A1C85" w:rsidRDefault="005A1C85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9A7092">
        <w:rPr>
          <w:sz w:val="28"/>
          <w:szCs w:val="28"/>
        </w:rPr>
        <w:t>Библиотеки МБУК «</w:t>
      </w:r>
      <w:r>
        <w:rPr>
          <w:sz w:val="28"/>
          <w:szCs w:val="28"/>
        </w:rPr>
        <w:t>И</w:t>
      </w:r>
      <w:r w:rsidRPr="009A7092">
        <w:rPr>
          <w:sz w:val="28"/>
          <w:szCs w:val="28"/>
        </w:rPr>
        <w:t>ЦБС» г. Ивантеевка стали участниками Федерального проекта развития муниципальных библиотек «Библиотеки нового поколения», разработанного во исполнение Указа Президента РФ от 07.05.2018 №204 «О национальных целях и стратегических задачах развития Российской Фе</w:t>
      </w:r>
      <w:r>
        <w:rPr>
          <w:sz w:val="28"/>
          <w:szCs w:val="28"/>
        </w:rPr>
        <w:t xml:space="preserve">дерации на период до 2024 года». </w:t>
      </w:r>
    </w:p>
    <w:p w:rsidR="005A1C85" w:rsidRDefault="005A1C85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  <w:r w:rsidRPr="00A207CD">
        <w:rPr>
          <w:b/>
          <w:sz w:val="28"/>
          <w:szCs w:val="28"/>
        </w:rPr>
        <w:t>В 2020 году подготовлена документация и выполнен ряд работ для участия Детской городской библиотеки в конкурсе модельных библиотек</w:t>
      </w:r>
      <w:r>
        <w:rPr>
          <w:b/>
          <w:sz w:val="28"/>
          <w:szCs w:val="28"/>
        </w:rPr>
        <w:t xml:space="preserve"> </w:t>
      </w:r>
      <w:r w:rsidRPr="009A7092">
        <w:rPr>
          <w:sz w:val="28"/>
          <w:szCs w:val="28"/>
        </w:rPr>
        <w:t>федерального проекта развития муниципальных библиотек «Библиотеки нового поколения»</w:t>
      </w:r>
      <w:r>
        <w:rPr>
          <w:sz w:val="28"/>
          <w:szCs w:val="28"/>
        </w:rPr>
        <w:t xml:space="preserve"> </w:t>
      </w:r>
      <w:r w:rsidRPr="001F41EC">
        <w:rPr>
          <w:b/>
          <w:sz w:val="28"/>
          <w:szCs w:val="28"/>
        </w:rPr>
        <w:t>в рамках национального проекта «Культура».</w:t>
      </w:r>
      <w:r>
        <w:rPr>
          <w:sz w:val="28"/>
          <w:szCs w:val="28"/>
        </w:rPr>
        <w:t xml:space="preserve"> Разработана концепция </w:t>
      </w:r>
      <w:r w:rsidRPr="005A25B0">
        <w:rPr>
          <w:sz w:val="28"/>
          <w:szCs w:val="28"/>
        </w:rPr>
        <w:t xml:space="preserve">модернизации и перспективного развития </w:t>
      </w:r>
      <w:r>
        <w:rPr>
          <w:sz w:val="28"/>
          <w:szCs w:val="28"/>
        </w:rPr>
        <w:t xml:space="preserve">Детской библиотеки. </w:t>
      </w:r>
    </w:p>
    <w:p w:rsidR="005A1C85" w:rsidRDefault="005A1C85" w:rsidP="005A1C85">
      <w:pPr>
        <w:pStyle w:val="af2"/>
        <w:spacing w:line="276" w:lineRule="auto"/>
        <w:ind w:left="-709" w:right="142" w:firstLine="709"/>
        <w:contextualSpacing/>
        <w:rPr>
          <w:sz w:val="28"/>
          <w:szCs w:val="28"/>
        </w:rPr>
      </w:pPr>
    </w:p>
    <w:p w:rsidR="005A1C85" w:rsidRDefault="005A1C85" w:rsidP="005A1C85">
      <w:pPr>
        <w:pStyle w:val="af2"/>
        <w:spacing w:line="276" w:lineRule="auto"/>
        <w:ind w:left="-709" w:right="142" w:firstLine="709"/>
        <w:contextualSpacing/>
        <w:rPr>
          <w:b/>
          <w:sz w:val="28"/>
          <w:szCs w:val="28"/>
        </w:rPr>
      </w:pPr>
      <w:r w:rsidRPr="00392159">
        <w:rPr>
          <w:b/>
          <w:sz w:val="28"/>
          <w:szCs w:val="28"/>
        </w:rPr>
        <w:t>Подготовлен дизайн-проект модельной библиотеки.</w:t>
      </w:r>
    </w:p>
    <w:p w:rsidR="00735628" w:rsidRDefault="00735628" w:rsidP="005A1C85">
      <w:pPr>
        <w:pStyle w:val="af2"/>
        <w:spacing w:line="276" w:lineRule="auto"/>
        <w:ind w:left="-709" w:right="142" w:firstLine="709"/>
        <w:contextualSpacing/>
        <w:rPr>
          <w:b/>
          <w:sz w:val="28"/>
          <w:szCs w:val="28"/>
        </w:rPr>
      </w:pPr>
    </w:p>
    <w:p w:rsidR="001A0E93" w:rsidRDefault="001A0E93" w:rsidP="005A1C85">
      <w:pPr>
        <w:pStyle w:val="af2"/>
        <w:spacing w:line="276" w:lineRule="auto"/>
        <w:ind w:left="-709" w:right="142" w:firstLine="709"/>
        <w:contextualSpacing/>
        <w:rPr>
          <w:b/>
          <w:sz w:val="28"/>
          <w:szCs w:val="28"/>
        </w:rPr>
      </w:pPr>
    </w:p>
    <w:p w:rsidR="001A0E93" w:rsidRDefault="00735628" w:rsidP="00735628">
      <w:pPr>
        <w:pStyle w:val="af2"/>
        <w:spacing w:line="276" w:lineRule="auto"/>
        <w:ind w:left="-709" w:right="142"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Дизайн-проект интерьера помещений Детской городской библиотеки</w:t>
      </w:r>
    </w:p>
    <w:p w:rsidR="00735628" w:rsidRDefault="00735628" w:rsidP="00735628">
      <w:pPr>
        <w:pStyle w:val="af2"/>
        <w:spacing w:line="276" w:lineRule="auto"/>
        <w:ind w:left="-709" w:right="142"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МБУК «ИЦБС»</w:t>
      </w:r>
    </w:p>
    <w:p w:rsidR="00BF3A45" w:rsidRDefault="00BF3A45" w:rsidP="00735628">
      <w:pPr>
        <w:pStyle w:val="af2"/>
        <w:spacing w:line="276" w:lineRule="auto"/>
        <w:ind w:left="-709" w:right="142" w:firstLine="709"/>
        <w:contextualSpacing/>
        <w:jc w:val="center"/>
        <w:rPr>
          <w:b/>
          <w:sz w:val="28"/>
          <w:szCs w:val="28"/>
        </w:rPr>
      </w:pPr>
    </w:p>
    <w:p w:rsidR="001A0E93" w:rsidRDefault="001A0E93" w:rsidP="005A1C85">
      <w:pPr>
        <w:pStyle w:val="af2"/>
        <w:spacing w:line="276" w:lineRule="auto"/>
        <w:ind w:left="-709" w:right="142" w:firstLine="709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69325"/>
            <wp:effectExtent l="0" t="0" r="3175" b="2540"/>
            <wp:docPr id="16" name="Рисунок 16" descr="C:\Users\1\Downloads\картинка диза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картинка дизай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45" w:rsidRDefault="00BF3A45" w:rsidP="00735628">
      <w:pPr>
        <w:pStyle w:val="af2"/>
        <w:spacing w:line="276" w:lineRule="auto"/>
        <w:ind w:left="-709" w:right="142" w:firstLine="709"/>
        <w:contextualSpacing/>
        <w:jc w:val="center"/>
        <w:rPr>
          <w:b/>
        </w:rPr>
      </w:pPr>
    </w:p>
    <w:p w:rsidR="00BF3A45" w:rsidRDefault="00BF3A45" w:rsidP="00735628">
      <w:pPr>
        <w:pStyle w:val="af2"/>
        <w:spacing w:line="276" w:lineRule="auto"/>
        <w:ind w:left="-709" w:right="142" w:firstLine="709"/>
        <w:contextualSpacing/>
        <w:jc w:val="center"/>
        <w:rPr>
          <w:b/>
        </w:rPr>
      </w:pPr>
    </w:p>
    <w:p w:rsidR="005A1C85" w:rsidRPr="00392159" w:rsidRDefault="005A1C85" w:rsidP="005A1C85">
      <w:pPr>
        <w:pStyle w:val="af2"/>
        <w:spacing w:line="276" w:lineRule="auto"/>
        <w:ind w:left="-851" w:right="142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1A0E93" w:rsidRPr="001A0E93">
        <w:rPr>
          <w:b/>
          <w:noProof/>
          <w:sz w:val="28"/>
          <w:szCs w:val="28"/>
          <w:lang w:eastAsia="ru-RU"/>
        </w:rPr>
        <w:t xml:space="preserve"> </w:t>
      </w:r>
    </w:p>
    <w:p w:rsidR="005A1C85" w:rsidRDefault="005A1C85" w:rsidP="005A1C85">
      <w:pPr>
        <w:pStyle w:val="af2"/>
        <w:spacing w:line="276" w:lineRule="auto"/>
        <w:ind w:left="567" w:right="142" w:firstLine="709"/>
        <w:contextualSpacing/>
        <w:rPr>
          <w:sz w:val="28"/>
          <w:szCs w:val="28"/>
        </w:rPr>
      </w:pPr>
    </w:p>
    <w:p w:rsidR="005A1C85" w:rsidRDefault="005A1C85" w:rsidP="005A1C85">
      <w:pPr>
        <w:pStyle w:val="af2"/>
        <w:spacing w:line="276" w:lineRule="auto"/>
        <w:ind w:left="0" w:right="142" w:hanging="567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3850839"/>
            <wp:effectExtent l="0" t="0" r="5080" b="0"/>
            <wp:docPr id="3" name="Рисунок 3" descr="C:\Users\1\Downloads\Дизайн-прое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Дизайн-проект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5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85" w:rsidRDefault="005A1C85" w:rsidP="005A1C85">
      <w:pPr>
        <w:pStyle w:val="af2"/>
        <w:spacing w:line="276" w:lineRule="auto"/>
        <w:ind w:left="567" w:right="142" w:firstLine="709"/>
        <w:contextualSpacing/>
        <w:rPr>
          <w:sz w:val="28"/>
          <w:szCs w:val="28"/>
        </w:rPr>
      </w:pPr>
    </w:p>
    <w:p w:rsidR="005A1C85" w:rsidRDefault="005A1C85" w:rsidP="005A1C85">
      <w:pPr>
        <w:pStyle w:val="af2"/>
        <w:spacing w:line="276" w:lineRule="auto"/>
        <w:ind w:left="567" w:right="142"/>
        <w:contextualSpacing/>
        <w:rPr>
          <w:sz w:val="28"/>
          <w:szCs w:val="28"/>
        </w:rPr>
      </w:pPr>
    </w:p>
    <w:p w:rsidR="005A1C85" w:rsidRDefault="005A1C85" w:rsidP="005A1C85">
      <w:pPr>
        <w:pStyle w:val="af2"/>
        <w:spacing w:line="276" w:lineRule="auto"/>
        <w:ind w:left="-567" w:right="142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00470" cy="4549242"/>
            <wp:effectExtent l="0" t="0" r="5080" b="3810"/>
            <wp:docPr id="5" name="Рисунок 5" descr="C:\Users\1\Downloads\Дизайн-проек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Дизайн-проект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85" w:rsidRDefault="005A1C85" w:rsidP="005A1C85">
      <w:pPr>
        <w:pStyle w:val="af2"/>
        <w:spacing w:line="276" w:lineRule="auto"/>
        <w:ind w:left="567" w:right="142" w:firstLine="567"/>
        <w:contextualSpacing/>
        <w:rPr>
          <w:sz w:val="28"/>
          <w:szCs w:val="28"/>
        </w:rPr>
      </w:pPr>
    </w:p>
    <w:p w:rsidR="005A1C85" w:rsidRDefault="005A1C85" w:rsidP="005A1C85">
      <w:pPr>
        <w:pStyle w:val="af2"/>
        <w:spacing w:line="276" w:lineRule="auto"/>
        <w:ind w:left="0" w:right="142" w:firstLine="567"/>
        <w:contextualSpacing/>
        <w:rPr>
          <w:sz w:val="28"/>
          <w:szCs w:val="28"/>
        </w:rPr>
      </w:pPr>
      <w:proofErr w:type="gramStart"/>
      <w:r w:rsidRPr="00E45DF2">
        <w:rPr>
          <w:sz w:val="28"/>
          <w:szCs w:val="28"/>
        </w:rPr>
        <w:lastRenderedPageBreak/>
        <w:t xml:space="preserve">Учитывая, что перед </w:t>
      </w:r>
      <w:proofErr w:type="spellStart"/>
      <w:r w:rsidRPr="00E45DF2">
        <w:rPr>
          <w:sz w:val="28"/>
          <w:szCs w:val="28"/>
        </w:rPr>
        <w:t>Ивантеевской</w:t>
      </w:r>
      <w:proofErr w:type="spellEnd"/>
      <w:r w:rsidRPr="00E45DF2">
        <w:rPr>
          <w:sz w:val="28"/>
          <w:szCs w:val="28"/>
        </w:rPr>
        <w:t xml:space="preserve"> централизованной библиотечной</w:t>
      </w:r>
      <w:r w:rsidRPr="003E7515">
        <w:rPr>
          <w:sz w:val="28"/>
          <w:szCs w:val="28"/>
        </w:rPr>
        <w:t xml:space="preserve"> системой стоит задача по созданию современного комфортного функционального пространства для всех категорий пользователей, вне зависимости от возраста и возможностей здоровья, с зонами для отдыха, социальной адаптации и реабилитации</w:t>
      </w:r>
      <w:r>
        <w:rPr>
          <w:sz w:val="28"/>
          <w:szCs w:val="28"/>
        </w:rPr>
        <w:t>, д</w:t>
      </w:r>
      <w:r w:rsidRPr="00E45DF2">
        <w:rPr>
          <w:b/>
          <w:sz w:val="28"/>
          <w:szCs w:val="28"/>
        </w:rPr>
        <w:t xml:space="preserve">ля создания благоприятных условий </w:t>
      </w:r>
      <w:r w:rsidRPr="000A2576">
        <w:rPr>
          <w:b/>
          <w:sz w:val="28"/>
          <w:szCs w:val="28"/>
          <w:shd w:val="clear" w:color="auto" w:fill="FFFFFF" w:themeFill="background1"/>
        </w:rPr>
        <w:t xml:space="preserve">доступа </w:t>
      </w:r>
      <w:r w:rsidR="004A6252" w:rsidRPr="000A2576">
        <w:rPr>
          <w:b/>
          <w:sz w:val="28"/>
          <w:szCs w:val="28"/>
          <w:shd w:val="clear" w:color="auto" w:fill="FFFFFF" w:themeFill="background1"/>
        </w:rPr>
        <w:t>к информационным и досуговым ресурсам библиотек</w:t>
      </w:r>
      <w:r w:rsidR="004A6252">
        <w:rPr>
          <w:b/>
          <w:sz w:val="28"/>
          <w:szCs w:val="28"/>
        </w:rPr>
        <w:t xml:space="preserve"> </w:t>
      </w:r>
      <w:r w:rsidRPr="002F28FB">
        <w:rPr>
          <w:b/>
          <w:sz w:val="28"/>
          <w:szCs w:val="28"/>
        </w:rPr>
        <w:t>в 2020 году проведен</w:t>
      </w:r>
      <w:r w:rsidR="00AE4E32">
        <w:rPr>
          <w:b/>
          <w:sz w:val="28"/>
          <w:szCs w:val="28"/>
        </w:rPr>
        <w:t>ы следующие мероприятия по укреплению материально-технической базы</w:t>
      </w:r>
      <w:r>
        <w:rPr>
          <w:sz w:val="28"/>
          <w:szCs w:val="28"/>
        </w:rPr>
        <w:t>:</w:t>
      </w:r>
      <w:proofErr w:type="gramEnd"/>
    </w:p>
    <w:p w:rsidR="005A1C85" w:rsidRPr="002A0484" w:rsidRDefault="005A1C85" w:rsidP="005A1C85">
      <w:pPr>
        <w:pStyle w:val="af2"/>
        <w:spacing w:line="276" w:lineRule="auto"/>
        <w:ind w:left="0" w:right="142"/>
        <w:contextualSpacing/>
        <w:rPr>
          <w:sz w:val="28"/>
          <w:szCs w:val="28"/>
        </w:rPr>
      </w:pPr>
      <w:r w:rsidRPr="002A0484">
        <w:rPr>
          <w:sz w:val="28"/>
          <w:szCs w:val="28"/>
        </w:rPr>
        <w:t xml:space="preserve">- </w:t>
      </w:r>
      <w:r>
        <w:rPr>
          <w:sz w:val="28"/>
          <w:szCs w:val="28"/>
        </w:rPr>
        <w:t>замена</w:t>
      </w:r>
      <w:r w:rsidRPr="002A0484">
        <w:rPr>
          <w:sz w:val="28"/>
          <w:szCs w:val="28"/>
        </w:rPr>
        <w:t xml:space="preserve"> входной группы в здании Централь</w:t>
      </w:r>
      <w:r>
        <w:rPr>
          <w:sz w:val="28"/>
          <w:szCs w:val="28"/>
        </w:rPr>
        <w:t>ной городской библиотеки им. И.</w:t>
      </w:r>
      <w:r w:rsidRPr="002A0484">
        <w:rPr>
          <w:sz w:val="28"/>
          <w:szCs w:val="28"/>
        </w:rPr>
        <w:t>Ф. Горбунова</w:t>
      </w:r>
      <w:r>
        <w:rPr>
          <w:sz w:val="28"/>
          <w:szCs w:val="28"/>
        </w:rPr>
        <w:t>, установка перил к пандусу</w:t>
      </w:r>
      <w:r w:rsidRPr="002A0484">
        <w:rPr>
          <w:sz w:val="28"/>
          <w:szCs w:val="28"/>
        </w:rPr>
        <w:t xml:space="preserve"> (</w:t>
      </w:r>
      <w:r>
        <w:rPr>
          <w:sz w:val="28"/>
          <w:szCs w:val="28"/>
        </w:rPr>
        <w:t>по программе «</w:t>
      </w:r>
      <w:proofErr w:type="gramStart"/>
      <w:r>
        <w:rPr>
          <w:sz w:val="28"/>
          <w:szCs w:val="28"/>
        </w:rPr>
        <w:t>И</w:t>
      </w:r>
      <w:r w:rsidRPr="002A0484">
        <w:rPr>
          <w:sz w:val="28"/>
          <w:szCs w:val="28"/>
        </w:rPr>
        <w:t>нициативное</w:t>
      </w:r>
      <w:proofErr w:type="gramEnd"/>
      <w:r w:rsidRPr="002A0484">
        <w:rPr>
          <w:sz w:val="28"/>
          <w:szCs w:val="28"/>
        </w:rPr>
        <w:t xml:space="preserve"> бюджетирование</w:t>
      </w:r>
      <w:r>
        <w:rPr>
          <w:sz w:val="28"/>
          <w:szCs w:val="28"/>
        </w:rPr>
        <w:t>»</w:t>
      </w:r>
      <w:r w:rsidRPr="002A0484">
        <w:rPr>
          <w:sz w:val="28"/>
          <w:szCs w:val="28"/>
        </w:rPr>
        <w:t>) –</w:t>
      </w:r>
      <w:r>
        <w:rPr>
          <w:sz w:val="28"/>
          <w:szCs w:val="28"/>
        </w:rPr>
        <w:t xml:space="preserve"> на сумму </w:t>
      </w:r>
      <w:r w:rsidRPr="002A0484">
        <w:rPr>
          <w:sz w:val="28"/>
          <w:szCs w:val="28"/>
        </w:rPr>
        <w:t>316 000 рублей</w:t>
      </w:r>
      <w:r>
        <w:rPr>
          <w:sz w:val="28"/>
          <w:szCs w:val="28"/>
        </w:rPr>
        <w:t xml:space="preserve"> (с учетом </w:t>
      </w:r>
      <w:proofErr w:type="spellStart"/>
      <w:r>
        <w:rPr>
          <w:sz w:val="28"/>
          <w:szCs w:val="28"/>
        </w:rPr>
        <w:t>софинансирования</w:t>
      </w:r>
      <w:proofErr w:type="spellEnd"/>
      <w:r>
        <w:rPr>
          <w:sz w:val="28"/>
          <w:szCs w:val="28"/>
        </w:rPr>
        <w:t xml:space="preserve"> от жителей города)</w:t>
      </w:r>
      <w:r w:rsidRPr="002A0484">
        <w:rPr>
          <w:sz w:val="28"/>
          <w:szCs w:val="28"/>
        </w:rPr>
        <w:t>;</w:t>
      </w:r>
    </w:p>
    <w:p w:rsidR="005A1C85" w:rsidRDefault="005A1C85" w:rsidP="005A1C85">
      <w:pPr>
        <w:pStyle w:val="af2"/>
        <w:spacing w:line="276" w:lineRule="auto"/>
        <w:ind w:left="0" w:right="142"/>
        <w:contextualSpacing/>
        <w:rPr>
          <w:sz w:val="28"/>
          <w:szCs w:val="28"/>
        </w:rPr>
      </w:pPr>
      <w:r>
        <w:rPr>
          <w:sz w:val="28"/>
          <w:szCs w:val="28"/>
        </w:rPr>
        <w:t>- поставлено оборудование</w:t>
      </w:r>
      <w:r w:rsidRPr="002A0484">
        <w:rPr>
          <w:sz w:val="28"/>
          <w:szCs w:val="28"/>
        </w:rPr>
        <w:t xml:space="preserve"> по программе </w:t>
      </w:r>
      <w:r>
        <w:rPr>
          <w:sz w:val="28"/>
          <w:szCs w:val="28"/>
        </w:rPr>
        <w:t>«Д</w:t>
      </w:r>
      <w:r w:rsidRPr="002A0484">
        <w:rPr>
          <w:sz w:val="28"/>
          <w:szCs w:val="28"/>
        </w:rPr>
        <w:t>оступная среда</w:t>
      </w:r>
      <w:r>
        <w:rPr>
          <w:sz w:val="28"/>
          <w:szCs w:val="28"/>
        </w:rPr>
        <w:t>»</w:t>
      </w:r>
      <w:r w:rsidRPr="002A0484">
        <w:rPr>
          <w:sz w:val="28"/>
          <w:szCs w:val="28"/>
        </w:rPr>
        <w:t xml:space="preserve"> – </w:t>
      </w:r>
      <w:r w:rsidR="00B8720E">
        <w:rPr>
          <w:sz w:val="28"/>
          <w:szCs w:val="28"/>
        </w:rPr>
        <w:t>8</w:t>
      </w:r>
      <w:r w:rsidR="00B8720E" w:rsidRPr="00B8720E">
        <w:rPr>
          <w:sz w:val="28"/>
          <w:szCs w:val="28"/>
        </w:rPr>
        <w:t xml:space="preserve">5 </w:t>
      </w:r>
      <w:r w:rsidRPr="002A0484">
        <w:rPr>
          <w:sz w:val="28"/>
          <w:szCs w:val="28"/>
        </w:rPr>
        <w:t xml:space="preserve"> </w:t>
      </w:r>
      <w:r w:rsidR="00B8720E">
        <w:rPr>
          <w:sz w:val="28"/>
          <w:szCs w:val="28"/>
        </w:rPr>
        <w:t xml:space="preserve">тыс. </w:t>
      </w:r>
      <w:r w:rsidRPr="002A0484">
        <w:rPr>
          <w:sz w:val="28"/>
          <w:szCs w:val="28"/>
        </w:rPr>
        <w:t>рублей;</w:t>
      </w:r>
    </w:p>
    <w:p w:rsidR="005A1C85" w:rsidRDefault="005A1C85" w:rsidP="005A1C85">
      <w:pPr>
        <w:pStyle w:val="af2"/>
        <w:spacing w:line="276" w:lineRule="auto"/>
        <w:ind w:left="-426" w:right="142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293475"/>
            <wp:effectExtent l="0" t="0" r="3175" b="2540"/>
            <wp:docPr id="18" name="Рисунок 18" descr="C:\Users\1\Downloads\новая входная группа 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новая входная группа u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85" w:rsidRDefault="005A1C85" w:rsidP="005A1C85">
      <w:pPr>
        <w:pStyle w:val="af2"/>
        <w:spacing w:line="276" w:lineRule="auto"/>
        <w:ind w:left="567" w:right="142" w:firstLine="709"/>
        <w:contextualSpacing/>
        <w:rPr>
          <w:sz w:val="28"/>
          <w:szCs w:val="28"/>
        </w:rPr>
      </w:pPr>
    </w:p>
    <w:p w:rsidR="005A1C85" w:rsidRPr="002E59C7" w:rsidRDefault="005A1C85" w:rsidP="005A1C85">
      <w:pPr>
        <w:pStyle w:val="af2"/>
        <w:spacing w:line="276" w:lineRule="auto"/>
        <w:ind w:left="0" w:right="142" w:firstLine="567"/>
        <w:contextualSpacing/>
        <w:rPr>
          <w:b/>
          <w:sz w:val="28"/>
          <w:szCs w:val="28"/>
        </w:rPr>
      </w:pPr>
      <w:r>
        <w:rPr>
          <w:sz w:val="28"/>
          <w:szCs w:val="28"/>
        </w:rPr>
        <w:t>Библиотекам необходимо продолжить эту работу в следующем году</w:t>
      </w:r>
      <w:r w:rsidRPr="003E7515">
        <w:rPr>
          <w:sz w:val="28"/>
          <w:szCs w:val="28"/>
        </w:rPr>
        <w:t xml:space="preserve">. Для обеспечения доступности маломобильных групп населения (инвалиды на колясках) в МБУК «ИЦБС», поддержки и развития программы «Активное долголетие», а так же для участия Детской городской библиотеки в проекте развития муниципальных библиотек  в рамках национального проекта «Культура»,  </w:t>
      </w:r>
      <w:r w:rsidRPr="002E59C7">
        <w:rPr>
          <w:b/>
          <w:sz w:val="28"/>
          <w:szCs w:val="28"/>
        </w:rPr>
        <w:t>в 2021 году планируется</w:t>
      </w:r>
      <w:r w:rsidR="00134C35">
        <w:rPr>
          <w:b/>
          <w:sz w:val="28"/>
          <w:szCs w:val="28"/>
        </w:rPr>
        <w:t xml:space="preserve"> приобрести и установить</w:t>
      </w:r>
      <w:r w:rsidRPr="002E59C7">
        <w:rPr>
          <w:b/>
          <w:sz w:val="28"/>
          <w:szCs w:val="28"/>
        </w:rPr>
        <w:t>:</w:t>
      </w:r>
    </w:p>
    <w:p w:rsidR="005A1C85" w:rsidRPr="003E7515" w:rsidRDefault="005A1C85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  <w:r w:rsidRPr="003E7515">
        <w:rPr>
          <w:sz w:val="28"/>
          <w:szCs w:val="28"/>
        </w:rPr>
        <w:t>-</w:t>
      </w:r>
      <w:r w:rsidR="00134C35">
        <w:rPr>
          <w:sz w:val="28"/>
          <w:szCs w:val="28"/>
        </w:rPr>
        <w:t xml:space="preserve"> </w:t>
      </w:r>
      <w:r w:rsidR="00DD0064">
        <w:rPr>
          <w:sz w:val="28"/>
          <w:szCs w:val="28"/>
        </w:rPr>
        <w:t xml:space="preserve">гусеничный лестничный </w:t>
      </w:r>
      <w:r>
        <w:rPr>
          <w:sz w:val="28"/>
          <w:szCs w:val="28"/>
        </w:rPr>
        <w:t>п</w:t>
      </w:r>
      <w:r w:rsidRPr="003E7515">
        <w:rPr>
          <w:sz w:val="28"/>
          <w:szCs w:val="28"/>
        </w:rPr>
        <w:t>одъ</w:t>
      </w:r>
      <w:r>
        <w:rPr>
          <w:sz w:val="28"/>
          <w:szCs w:val="28"/>
        </w:rPr>
        <w:t>е</w:t>
      </w:r>
      <w:r w:rsidRPr="003E7515">
        <w:rPr>
          <w:sz w:val="28"/>
          <w:szCs w:val="28"/>
        </w:rPr>
        <w:t>мник</w:t>
      </w:r>
      <w:r>
        <w:rPr>
          <w:sz w:val="28"/>
          <w:szCs w:val="28"/>
        </w:rPr>
        <w:t xml:space="preserve"> </w:t>
      </w:r>
      <w:r w:rsidR="00DD0064" w:rsidRPr="003E7515">
        <w:rPr>
          <w:sz w:val="28"/>
          <w:szCs w:val="28"/>
        </w:rPr>
        <w:t>на второй этаж для</w:t>
      </w:r>
      <w:r w:rsidR="00DD0064">
        <w:rPr>
          <w:sz w:val="28"/>
          <w:szCs w:val="28"/>
        </w:rPr>
        <w:t xml:space="preserve"> маломобильных групп населения </w:t>
      </w:r>
      <w:r>
        <w:rPr>
          <w:sz w:val="28"/>
          <w:szCs w:val="28"/>
        </w:rPr>
        <w:t>(</w:t>
      </w:r>
      <w:r w:rsidR="00DD0064">
        <w:rPr>
          <w:sz w:val="28"/>
          <w:szCs w:val="28"/>
        </w:rPr>
        <w:t>для ручных механических колясок с большими колесами грузоподъемностью 130 кг</w:t>
      </w:r>
      <w:r>
        <w:rPr>
          <w:sz w:val="28"/>
          <w:szCs w:val="28"/>
        </w:rPr>
        <w:t>)</w:t>
      </w:r>
      <w:r w:rsidR="00DD0064" w:rsidRPr="003E7515">
        <w:rPr>
          <w:sz w:val="28"/>
          <w:szCs w:val="28"/>
        </w:rPr>
        <w:t>;</w:t>
      </w:r>
      <w:r w:rsidRPr="003E7515">
        <w:rPr>
          <w:sz w:val="28"/>
          <w:szCs w:val="28"/>
        </w:rPr>
        <w:t xml:space="preserve"> </w:t>
      </w:r>
    </w:p>
    <w:p w:rsidR="005A1C85" w:rsidRDefault="005A1C85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- </w:t>
      </w:r>
      <w:r w:rsidR="00DD0064">
        <w:rPr>
          <w:sz w:val="28"/>
          <w:szCs w:val="28"/>
        </w:rPr>
        <w:t xml:space="preserve"> стол с микролифтом </w:t>
      </w:r>
      <w:r w:rsidR="00B31112">
        <w:rPr>
          <w:sz w:val="28"/>
          <w:szCs w:val="28"/>
        </w:rPr>
        <w:t>и регулируемым уровнем высоты столешницы;</w:t>
      </w:r>
    </w:p>
    <w:p w:rsidR="00B31112" w:rsidRPr="003E7515" w:rsidRDefault="00B31112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  <w:r w:rsidRPr="007E41D9">
        <w:rPr>
          <w:sz w:val="28"/>
          <w:szCs w:val="28"/>
        </w:rPr>
        <w:t xml:space="preserve">- </w:t>
      </w:r>
      <w:r w:rsidR="00F12793" w:rsidRPr="007E41D9">
        <w:rPr>
          <w:sz w:val="28"/>
          <w:szCs w:val="28"/>
        </w:rPr>
        <w:t>табло «Бегущая строка»</w:t>
      </w:r>
      <w:r w:rsidRPr="007E41D9">
        <w:rPr>
          <w:sz w:val="28"/>
          <w:szCs w:val="28"/>
        </w:rPr>
        <w:t>;</w:t>
      </w:r>
    </w:p>
    <w:p w:rsidR="00B31112" w:rsidRDefault="00B31112" w:rsidP="00B31112">
      <w:pPr>
        <w:pStyle w:val="af2"/>
        <w:spacing w:line="276" w:lineRule="auto"/>
        <w:ind w:left="0" w:right="142" w:firstLine="708"/>
        <w:contextualSpacing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="00134C35">
        <w:rPr>
          <w:sz w:val="28"/>
          <w:szCs w:val="28"/>
        </w:rPr>
        <w:t xml:space="preserve"> порта</w:t>
      </w:r>
      <w:r>
        <w:rPr>
          <w:sz w:val="28"/>
          <w:szCs w:val="28"/>
        </w:rPr>
        <w:t>тивн</w:t>
      </w:r>
      <w:r w:rsidR="00134C35">
        <w:rPr>
          <w:sz w:val="28"/>
          <w:szCs w:val="28"/>
        </w:rPr>
        <w:t>ую информационную индукционную систему «Исток»</w:t>
      </w:r>
      <w:r w:rsidR="00CC43F1">
        <w:rPr>
          <w:sz w:val="28"/>
          <w:szCs w:val="28"/>
        </w:rPr>
        <w:t xml:space="preserve"> и др.</w:t>
      </w:r>
      <w:r w:rsidR="00F12793">
        <w:rPr>
          <w:sz w:val="28"/>
          <w:szCs w:val="28"/>
        </w:rPr>
        <w:t xml:space="preserve"> оборудование для </w:t>
      </w:r>
      <w:r w:rsidR="00F12793" w:rsidRPr="007E41D9">
        <w:rPr>
          <w:sz w:val="28"/>
          <w:szCs w:val="28"/>
        </w:rPr>
        <w:t>слабослышащих для библиотек-филиалов.</w:t>
      </w:r>
      <w:proofErr w:type="gramEnd"/>
    </w:p>
    <w:p w:rsidR="005A1C85" w:rsidRDefault="005A1C85" w:rsidP="005A1C85">
      <w:pPr>
        <w:pStyle w:val="af2"/>
        <w:spacing w:line="276" w:lineRule="auto"/>
        <w:ind w:left="0" w:right="142" w:firstLine="141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 2020 году в библиотеках </w:t>
      </w:r>
      <w:r w:rsidRPr="003E79AE">
        <w:rPr>
          <w:b/>
          <w:sz w:val="28"/>
          <w:szCs w:val="28"/>
        </w:rPr>
        <w:t>проведены ремонтные работы</w:t>
      </w:r>
      <w:r>
        <w:rPr>
          <w:sz w:val="28"/>
          <w:szCs w:val="28"/>
        </w:rPr>
        <w:t>:</w:t>
      </w:r>
    </w:p>
    <w:p w:rsidR="005A1C85" w:rsidRDefault="005A1C85" w:rsidP="005A1C85">
      <w:pPr>
        <w:pStyle w:val="af2"/>
        <w:numPr>
          <w:ilvl w:val="0"/>
          <w:numId w:val="10"/>
        </w:numPr>
        <w:spacing w:line="276" w:lineRule="auto"/>
        <w:ind w:left="0" w:right="142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За счет бюджетных средств: </w:t>
      </w:r>
    </w:p>
    <w:p w:rsidR="005A1C85" w:rsidRPr="00D04487" w:rsidRDefault="005A1C85" w:rsidP="005A1C85">
      <w:pPr>
        <w:pStyle w:val="af2"/>
        <w:spacing w:line="276" w:lineRule="auto"/>
        <w:ind w:left="0" w:right="142" w:firstLine="141"/>
        <w:contextualSpacing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4487">
        <w:rPr>
          <w:sz w:val="28"/>
          <w:szCs w:val="28"/>
        </w:rPr>
        <w:t xml:space="preserve">замена радиаторов и установка пластиковых окон в библиотеке-филиале №1) – на сумму </w:t>
      </w:r>
      <w:r w:rsidRPr="00D04487">
        <w:rPr>
          <w:b/>
          <w:sz w:val="28"/>
          <w:szCs w:val="28"/>
        </w:rPr>
        <w:t>308 000 рублей;</w:t>
      </w:r>
    </w:p>
    <w:p w:rsidR="005A1C85" w:rsidRPr="00D04487" w:rsidRDefault="005A1C85" w:rsidP="005A1C85">
      <w:pPr>
        <w:pStyle w:val="af2"/>
        <w:spacing w:line="276" w:lineRule="auto"/>
        <w:ind w:left="0" w:right="142" w:firstLine="141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4487">
        <w:rPr>
          <w:sz w:val="28"/>
          <w:szCs w:val="28"/>
        </w:rPr>
        <w:t xml:space="preserve">электромонтажные работы в Центральной городской библиотеке </w:t>
      </w:r>
    </w:p>
    <w:p w:rsidR="005A1C85" w:rsidRPr="00D04487" w:rsidRDefault="005A1C85" w:rsidP="005A1C85">
      <w:pPr>
        <w:pStyle w:val="af2"/>
        <w:spacing w:line="276" w:lineRule="auto"/>
        <w:ind w:left="0" w:right="142" w:firstLine="141"/>
        <w:contextualSpacing/>
        <w:rPr>
          <w:b/>
          <w:sz w:val="28"/>
          <w:szCs w:val="28"/>
        </w:rPr>
      </w:pPr>
      <w:r w:rsidRPr="00D04487">
        <w:rPr>
          <w:sz w:val="28"/>
          <w:szCs w:val="28"/>
        </w:rPr>
        <w:t xml:space="preserve">им. И. Ф. Горбунова – </w:t>
      </w:r>
      <w:r w:rsidRPr="00D04487">
        <w:rPr>
          <w:b/>
          <w:sz w:val="28"/>
          <w:szCs w:val="28"/>
        </w:rPr>
        <w:t>323 400 рублей;</w:t>
      </w:r>
    </w:p>
    <w:p w:rsidR="005A1C85" w:rsidRDefault="005A1C85" w:rsidP="005A1C85">
      <w:pPr>
        <w:pStyle w:val="af2"/>
        <w:numPr>
          <w:ilvl w:val="0"/>
          <w:numId w:val="10"/>
        </w:numPr>
        <w:spacing w:line="276" w:lineRule="auto"/>
        <w:ind w:left="0" w:right="142"/>
        <w:contextualSpacing/>
        <w:rPr>
          <w:sz w:val="28"/>
          <w:szCs w:val="28"/>
        </w:rPr>
      </w:pPr>
      <w:r>
        <w:rPr>
          <w:sz w:val="28"/>
          <w:szCs w:val="28"/>
        </w:rPr>
        <w:t>За счет сре</w:t>
      </w:r>
      <w:proofErr w:type="gramStart"/>
      <w:r>
        <w:rPr>
          <w:sz w:val="28"/>
          <w:szCs w:val="28"/>
        </w:rPr>
        <w:t>дств сп</w:t>
      </w:r>
      <w:proofErr w:type="gramEnd"/>
      <w:r>
        <w:rPr>
          <w:sz w:val="28"/>
          <w:szCs w:val="28"/>
        </w:rPr>
        <w:t>онсоров:</w:t>
      </w:r>
    </w:p>
    <w:p w:rsidR="005A1C85" w:rsidRDefault="005A1C85" w:rsidP="005A1C85">
      <w:pPr>
        <w:pStyle w:val="af2"/>
        <w:spacing w:line="276" w:lineRule="auto"/>
        <w:ind w:left="0" w:right="142" w:firstLine="141"/>
        <w:contextualSpacing/>
        <w:rPr>
          <w:sz w:val="28"/>
          <w:szCs w:val="28"/>
        </w:rPr>
      </w:pPr>
      <w:r>
        <w:rPr>
          <w:sz w:val="28"/>
          <w:szCs w:val="28"/>
        </w:rPr>
        <w:t>- ремонт потолка в лектории;</w:t>
      </w:r>
    </w:p>
    <w:p w:rsidR="005A1C85" w:rsidRDefault="001F4A2B" w:rsidP="001F4A2B">
      <w:pPr>
        <w:pStyle w:val="af2"/>
        <w:spacing w:line="276" w:lineRule="auto"/>
        <w:ind w:left="0" w:right="142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A1C85">
        <w:rPr>
          <w:sz w:val="28"/>
          <w:szCs w:val="28"/>
        </w:rPr>
        <w:t>- покраска стен в Художественной галерее.</w:t>
      </w:r>
    </w:p>
    <w:p w:rsidR="005A1C85" w:rsidRDefault="005A1C85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</w:p>
    <w:p w:rsidR="005A1C85" w:rsidRPr="006E298A" w:rsidRDefault="005A1C85" w:rsidP="005A1C85">
      <w:pPr>
        <w:pStyle w:val="af2"/>
        <w:spacing w:line="276" w:lineRule="auto"/>
        <w:ind w:left="0" w:right="142" w:firstLine="709"/>
        <w:contextualSpacing/>
        <w:rPr>
          <w:b/>
          <w:sz w:val="28"/>
          <w:szCs w:val="28"/>
        </w:rPr>
      </w:pPr>
      <w:r>
        <w:rPr>
          <w:sz w:val="28"/>
          <w:szCs w:val="28"/>
        </w:rPr>
        <w:t xml:space="preserve">Ведутся подготовительные работы для </w:t>
      </w:r>
      <w:r w:rsidRPr="006E298A">
        <w:rPr>
          <w:b/>
          <w:sz w:val="28"/>
          <w:szCs w:val="28"/>
        </w:rPr>
        <w:t>проведения в 2021 году следующих работ:</w:t>
      </w:r>
    </w:p>
    <w:p w:rsidR="005A1C85" w:rsidRDefault="005A1C85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 – ремонт помещения </w:t>
      </w:r>
      <w:r w:rsidR="00AE4E32">
        <w:rPr>
          <w:sz w:val="28"/>
          <w:szCs w:val="28"/>
        </w:rPr>
        <w:t>зала</w:t>
      </w:r>
      <w:r>
        <w:rPr>
          <w:sz w:val="28"/>
          <w:szCs w:val="28"/>
        </w:rPr>
        <w:t xml:space="preserve"> абонемента ЦГБ им. И.Ф. Горбунова, расположенного по адресу: Центр</w:t>
      </w:r>
      <w:r w:rsidR="00C443E4">
        <w:rPr>
          <w:sz w:val="28"/>
          <w:szCs w:val="28"/>
        </w:rPr>
        <w:t>альный проезд, д. 1 – на сумму</w:t>
      </w:r>
      <w:r>
        <w:rPr>
          <w:sz w:val="28"/>
          <w:szCs w:val="28"/>
        </w:rPr>
        <w:t xml:space="preserve"> 800 000 руб. (в зимний период температура в помещении опускается значительно ниже </w:t>
      </w:r>
      <w:proofErr w:type="gramStart"/>
      <w:r>
        <w:rPr>
          <w:sz w:val="28"/>
          <w:szCs w:val="28"/>
        </w:rPr>
        <w:t>допустимой</w:t>
      </w:r>
      <w:proofErr w:type="gramEnd"/>
      <w:r>
        <w:rPr>
          <w:sz w:val="28"/>
          <w:szCs w:val="28"/>
        </w:rPr>
        <w:t xml:space="preserve"> по нормам);</w:t>
      </w:r>
    </w:p>
    <w:p w:rsidR="005A1C85" w:rsidRDefault="00C443E4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  <w:r>
        <w:rPr>
          <w:sz w:val="28"/>
          <w:szCs w:val="28"/>
        </w:rPr>
        <w:t>- ремонт крыши, фасада</w:t>
      </w:r>
      <w:r w:rsidR="005A1C85">
        <w:rPr>
          <w:sz w:val="28"/>
          <w:szCs w:val="28"/>
        </w:rPr>
        <w:t>, установка пластиковых окон в библиотеке по адресу Хлебозаводская, д. 29 (по программе «</w:t>
      </w:r>
      <w:proofErr w:type="gramStart"/>
      <w:r w:rsidR="005A1C85">
        <w:rPr>
          <w:sz w:val="28"/>
          <w:szCs w:val="28"/>
        </w:rPr>
        <w:t>Инициативное</w:t>
      </w:r>
      <w:proofErr w:type="gramEnd"/>
      <w:r w:rsidR="005A1C85">
        <w:rPr>
          <w:sz w:val="28"/>
          <w:szCs w:val="28"/>
        </w:rPr>
        <w:t xml:space="preserve"> бюджетирование»</w:t>
      </w:r>
      <w:r w:rsidR="00AE4E32">
        <w:rPr>
          <w:sz w:val="28"/>
          <w:szCs w:val="28"/>
        </w:rPr>
        <w:t>)</w:t>
      </w:r>
      <w:r w:rsidR="005A1C85">
        <w:rPr>
          <w:sz w:val="28"/>
          <w:szCs w:val="28"/>
        </w:rPr>
        <w:t>;</w:t>
      </w:r>
    </w:p>
    <w:p w:rsidR="005A1C85" w:rsidRDefault="005A1C85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  <w:r>
        <w:rPr>
          <w:sz w:val="28"/>
          <w:szCs w:val="28"/>
        </w:rPr>
        <w:t>-  установка новых информационных вывесок для Детской городской библиотеки и библиотеки-филиала № 2;</w:t>
      </w:r>
    </w:p>
    <w:p w:rsidR="005A1C85" w:rsidRDefault="005A1C85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  <w:r>
        <w:rPr>
          <w:sz w:val="28"/>
          <w:szCs w:val="28"/>
        </w:rPr>
        <w:t>- у</w:t>
      </w:r>
      <w:r w:rsidRPr="00F8288E">
        <w:rPr>
          <w:sz w:val="28"/>
          <w:szCs w:val="28"/>
        </w:rPr>
        <w:t>станов</w:t>
      </w:r>
      <w:r>
        <w:rPr>
          <w:sz w:val="28"/>
          <w:szCs w:val="28"/>
        </w:rPr>
        <w:t>ка</w:t>
      </w:r>
      <w:r w:rsidRPr="00F8288E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ы</w:t>
      </w:r>
      <w:r w:rsidRPr="00F8288E">
        <w:rPr>
          <w:sz w:val="28"/>
          <w:szCs w:val="28"/>
        </w:rPr>
        <w:t xml:space="preserve"> видеонаблюдения</w:t>
      </w:r>
      <w:r>
        <w:rPr>
          <w:sz w:val="28"/>
          <w:szCs w:val="28"/>
        </w:rPr>
        <w:t> в библиотеке по адресу Центральный пр., д. 1 – 450 000 руб. (для обеспечения безопасности Центральной библиотеки, относящейся ко 2 категории класса защиты охраняемых объектов).</w:t>
      </w:r>
    </w:p>
    <w:p w:rsidR="005A1C85" w:rsidRDefault="005A1C85" w:rsidP="005A1C85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7F5C">
        <w:rPr>
          <w:rFonts w:ascii="Times New Roman" w:hAnsi="Times New Roman" w:cs="Times New Roman"/>
          <w:sz w:val="28"/>
          <w:szCs w:val="28"/>
        </w:rPr>
        <w:t>В</w:t>
      </w:r>
      <w:r w:rsidRPr="00B222F8">
        <w:rPr>
          <w:rFonts w:ascii="Times New Roman" w:hAnsi="Times New Roman" w:cs="Times New Roman"/>
          <w:sz w:val="28"/>
          <w:szCs w:val="28"/>
        </w:rPr>
        <w:t xml:space="preserve"> Центральной </w:t>
      </w:r>
      <w:r w:rsidRPr="0024187B">
        <w:rPr>
          <w:rFonts w:ascii="Times New Roman" w:hAnsi="Times New Roman" w:cs="Times New Roman"/>
          <w:sz w:val="28"/>
          <w:szCs w:val="28"/>
        </w:rPr>
        <w:t xml:space="preserve">городской библиотеке им. И.Ф. Горбунова в рамках выполнения «Дорожной карты» по «перезагрузке» проходят мероприятия согласно системному расписанию. </w:t>
      </w:r>
    </w:p>
    <w:p w:rsidR="005A1C85" w:rsidRDefault="005A1C85" w:rsidP="005A1C85">
      <w:pPr>
        <w:pStyle w:val="af2"/>
        <w:spacing w:line="276" w:lineRule="auto"/>
        <w:ind w:left="0" w:right="142"/>
        <w:contextualSpacing/>
        <w:rPr>
          <w:sz w:val="28"/>
          <w:szCs w:val="28"/>
        </w:rPr>
      </w:pPr>
      <w:r w:rsidRPr="0024187B">
        <w:rPr>
          <w:sz w:val="28"/>
          <w:szCs w:val="28"/>
        </w:rPr>
        <w:t xml:space="preserve">         </w:t>
      </w:r>
      <w:r w:rsidRPr="00BC4FD3">
        <w:rPr>
          <w:b/>
          <w:sz w:val="28"/>
          <w:szCs w:val="28"/>
        </w:rPr>
        <w:t>Расширились сеть социального партнерства</w:t>
      </w:r>
      <w:r>
        <w:rPr>
          <w:sz w:val="28"/>
          <w:szCs w:val="28"/>
        </w:rPr>
        <w:t xml:space="preserve"> и </w:t>
      </w:r>
      <w:r w:rsidRPr="0024187B">
        <w:rPr>
          <w:sz w:val="28"/>
          <w:szCs w:val="28"/>
        </w:rPr>
        <w:t>сотрудничества с организациями и предприятиями города.</w:t>
      </w:r>
      <w:r>
        <w:rPr>
          <w:sz w:val="28"/>
          <w:szCs w:val="28"/>
        </w:rPr>
        <w:t xml:space="preserve"> Среди партнеров библиотеки дошкольные, школьные и высшие образовательные учреждения города, Комплексный молодежный центр, общество инвалидов, детская музыкальная школа, общественный организации. </w:t>
      </w:r>
      <w:r w:rsidRPr="004E76CE">
        <w:rPr>
          <w:sz w:val="28"/>
          <w:szCs w:val="28"/>
        </w:rPr>
        <w:t xml:space="preserve">В 2020 г. заключен договор о сотрудничестве и взаимодействии библиотеки-филиала № 2 </w:t>
      </w:r>
      <w:r w:rsidRPr="004E76CE">
        <w:rPr>
          <w:sz w:val="28"/>
          <w:szCs w:val="28"/>
        </w:rPr>
        <w:lastRenderedPageBreak/>
        <w:t>МБУК</w:t>
      </w:r>
      <w:r w:rsidRPr="00924803">
        <w:rPr>
          <w:sz w:val="28"/>
          <w:szCs w:val="28"/>
        </w:rPr>
        <w:t xml:space="preserve"> «ИЦБС» с МБДОУ «ЦРР № 7»</w:t>
      </w:r>
      <w:r>
        <w:rPr>
          <w:sz w:val="28"/>
          <w:szCs w:val="28"/>
        </w:rPr>
        <w:t xml:space="preserve"> и другими городскими организациями</w:t>
      </w:r>
      <w:r w:rsidRPr="00924803">
        <w:rPr>
          <w:sz w:val="28"/>
          <w:szCs w:val="28"/>
        </w:rPr>
        <w:t xml:space="preserve">. </w:t>
      </w:r>
      <w:r>
        <w:rPr>
          <w:sz w:val="28"/>
          <w:szCs w:val="28"/>
        </w:rPr>
        <w:t>В 2019-2020 гг. б</w:t>
      </w:r>
      <w:r w:rsidRPr="009A7092">
        <w:rPr>
          <w:sz w:val="28"/>
          <w:szCs w:val="28"/>
        </w:rPr>
        <w:t>иблиотекари регулярно выход</w:t>
      </w:r>
      <w:r>
        <w:rPr>
          <w:sz w:val="28"/>
          <w:szCs w:val="28"/>
        </w:rPr>
        <w:t>или</w:t>
      </w:r>
      <w:r w:rsidRPr="009A7092">
        <w:rPr>
          <w:sz w:val="28"/>
          <w:szCs w:val="28"/>
        </w:rPr>
        <w:t xml:space="preserve"> в дошкольные учреждения с проектом «Растим юного читателя», приучая детей к чтению.</w:t>
      </w:r>
      <w:r>
        <w:rPr>
          <w:sz w:val="28"/>
          <w:szCs w:val="28"/>
        </w:rPr>
        <w:t xml:space="preserve"> Реализован проект </w:t>
      </w:r>
      <w:r w:rsidRPr="00BC4FD3">
        <w:rPr>
          <w:sz w:val="28"/>
          <w:szCs w:val="28"/>
        </w:rPr>
        <w:t>«Привлечение молодых волонтёров к работе библиотек города</w:t>
      </w:r>
      <w:r>
        <w:rPr>
          <w:sz w:val="28"/>
          <w:szCs w:val="28"/>
        </w:rPr>
        <w:t>»</w:t>
      </w:r>
      <w:r w:rsidRPr="00BC4FD3">
        <w:rPr>
          <w:sz w:val="28"/>
          <w:szCs w:val="28"/>
        </w:rPr>
        <w:t xml:space="preserve">. </w:t>
      </w:r>
      <w:r>
        <w:rPr>
          <w:sz w:val="28"/>
          <w:szCs w:val="28"/>
        </w:rPr>
        <w:t>В библиотеках регулярно проходят совместные мероприятия: встречи, выставки, мастер-классы.</w:t>
      </w:r>
    </w:p>
    <w:p w:rsidR="005A1C85" w:rsidRDefault="005A1C85" w:rsidP="005A1C85">
      <w:pPr>
        <w:pStyle w:val="af2"/>
        <w:spacing w:line="276" w:lineRule="auto"/>
        <w:ind w:left="0" w:right="142" w:firstLine="709"/>
        <w:contextualSpacing/>
      </w:pPr>
      <w:r>
        <w:rPr>
          <w:sz w:val="28"/>
          <w:szCs w:val="28"/>
        </w:rPr>
        <w:t>П</w:t>
      </w:r>
      <w:r w:rsidRPr="0024187B">
        <w:rPr>
          <w:sz w:val="28"/>
          <w:szCs w:val="28"/>
        </w:rPr>
        <w:t>родолжилась работа с пожилыми людьми и пользователями с ОВЗ</w:t>
      </w:r>
      <w:r>
        <w:rPr>
          <w:sz w:val="28"/>
          <w:szCs w:val="28"/>
        </w:rPr>
        <w:t xml:space="preserve"> в библиотеках города</w:t>
      </w:r>
      <w:r w:rsidRPr="0024187B">
        <w:rPr>
          <w:sz w:val="28"/>
          <w:szCs w:val="28"/>
        </w:rPr>
        <w:t xml:space="preserve">.  </w:t>
      </w:r>
      <w:r w:rsidRPr="009A7092">
        <w:rPr>
          <w:sz w:val="28"/>
          <w:szCs w:val="28"/>
        </w:rPr>
        <w:t xml:space="preserve">В </w:t>
      </w:r>
      <w:proofErr w:type="spellStart"/>
      <w:r w:rsidRPr="009A7092">
        <w:rPr>
          <w:sz w:val="28"/>
          <w:szCs w:val="28"/>
        </w:rPr>
        <w:t>Ивантеевском</w:t>
      </w:r>
      <w:proofErr w:type="spellEnd"/>
      <w:r w:rsidRPr="009A7092">
        <w:rPr>
          <w:sz w:val="28"/>
          <w:szCs w:val="28"/>
        </w:rPr>
        <w:t xml:space="preserve"> доме-интернате для пожилых и инвалидов «Золотая осень» </w:t>
      </w:r>
      <w:r>
        <w:rPr>
          <w:sz w:val="28"/>
          <w:szCs w:val="28"/>
        </w:rPr>
        <w:t>в течение трех лет реализуется в</w:t>
      </w:r>
      <w:r w:rsidRPr="00A40EDB">
        <w:rPr>
          <w:sz w:val="28"/>
          <w:szCs w:val="28"/>
        </w:rPr>
        <w:t xml:space="preserve">олонтерский проект </w:t>
      </w:r>
      <w:r>
        <w:rPr>
          <w:sz w:val="28"/>
          <w:szCs w:val="28"/>
        </w:rPr>
        <w:t xml:space="preserve">библиотеки </w:t>
      </w:r>
      <w:r w:rsidRPr="00A40EDB">
        <w:rPr>
          <w:sz w:val="28"/>
          <w:szCs w:val="28"/>
        </w:rPr>
        <w:t>«От души к душе»</w:t>
      </w:r>
      <w:r>
        <w:rPr>
          <w:sz w:val="28"/>
          <w:szCs w:val="28"/>
        </w:rPr>
        <w:t>:</w:t>
      </w:r>
      <w:r w:rsidRPr="00A40EDB">
        <w:rPr>
          <w:sz w:val="28"/>
          <w:szCs w:val="28"/>
        </w:rPr>
        <w:t xml:space="preserve"> </w:t>
      </w:r>
      <w:r w:rsidRPr="009A7092">
        <w:rPr>
          <w:sz w:val="28"/>
          <w:szCs w:val="28"/>
        </w:rPr>
        <w:t xml:space="preserve">сотрудники проводятся краеведческие и литературные лекции, встречи и чаепития. </w:t>
      </w:r>
    </w:p>
    <w:p w:rsidR="005A1C85" w:rsidRDefault="005A1C85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</w:p>
    <w:p w:rsidR="00240DA9" w:rsidRPr="00414F78" w:rsidRDefault="005A1C85" w:rsidP="00CD3322">
      <w:pPr>
        <w:pStyle w:val="af2"/>
        <w:spacing w:line="276" w:lineRule="auto"/>
        <w:ind w:left="0" w:right="142" w:firstLine="708"/>
        <w:contextualSpacing/>
        <w:rPr>
          <w:b/>
          <w:sz w:val="28"/>
          <w:szCs w:val="28"/>
        </w:rPr>
      </w:pPr>
      <w:r w:rsidRPr="00653823">
        <w:rPr>
          <w:b/>
          <w:sz w:val="28"/>
          <w:szCs w:val="28"/>
        </w:rPr>
        <w:t xml:space="preserve">В 2020 году в МБУК «ИЦБС» поступило </w:t>
      </w:r>
      <w:r w:rsidR="005A6499" w:rsidRPr="00414F78">
        <w:rPr>
          <w:b/>
          <w:sz w:val="28"/>
          <w:szCs w:val="28"/>
        </w:rPr>
        <w:t>9815</w:t>
      </w:r>
      <w:r w:rsidRPr="00414F78">
        <w:rPr>
          <w:b/>
          <w:sz w:val="28"/>
          <w:szCs w:val="28"/>
        </w:rPr>
        <w:t xml:space="preserve"> экз. книг. </w:t>
      </w:r>
    </w:p>
    <w:p w:rsidR="005A1C85" w:rsidRPr="00414F78" w:rsidRDefault="005A1C85" w:rsidP="005A1C85">
      <w:pPr>
        <w:pStyle w:val="af2"/>
        <w:spacing w:line="276" w:lineRule="auto"/>
        <w:ind w:left="0" w:right="142"/>
        <w:contextualSpacing/>
        <w:rPr>
          <w:sz w:val="28"/>
          <w:szCs w:val="28"/>
        </w:rPr>
      </w:pPr>
      <w:r w:rsidRPr="00414F78">
        <w:rPr>
          <w:sz w:val="28"/>
          <w:szCs w:val="28"/>
        </w:rPr>
        <w:t>Из них:</w:t>
      </w:r>
    </w:p>
    <w:p w:rsidR="005A6499" w:rsidRPr="005A6499" w:rsidRDefault="005A6499" w:rsidP="005A1C85">
      <w:pPr>
        <w:pStyle w:val="af2"/>
        <w:spacing w:line="276" w:lineRule="auto"/>
        <w:ind w:left="0" w:right="142"/>
        <w:contextualSpacing/>
        <w:rPr>
          <w:sz w:val="28"/>
          <w:szCs w:val="28"/>
        </w:rPr>
      </w:pPr>
      <w:r w:rsidRPr="00414F78">
        <w:rPr>
          <w:sz w:val="28"/>
          <w:szCs w:val="28"/>
        </w:rPr>
        <w:t xml:space="preserve">          - 6103 экз. книг – новые поступления:</w:t>
      </w:r>
    </w:p>
    <w:p w:rsidR="005A1C85" w:rsidRDefault="005A1C85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по трансферту </w:t>
      </w:r>
      <w:r w:rsidRPr="0024187B">
        <w:rPr>
          <w:sz w:val="28"/>
          <w:szCs w:val="28"/>
        </w:rPr>
        <w:t>на комплектование фонда в рамках государственной программы Московской области «Культура Подмосковья» на 2017-2020 годы</w:t>
      </w:r>
      <w:r>
        <w:rPr>
          <w:sz w:val="28"/>
          <w:szCs w:val="28"/>
        </w:rPr>
        <w:t xml:space="preserve"> – 688 экз. (223, 644 тыс. руб.),</w:t>
      </w:r>
    </w:p>
    <w:p w:rsidR="005A1C85" w:rsidRDefault="005A1C85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  <w:r>
        <w:rPr>
          <w:sz w:val="28"/>
          <w:szCs w:val="28"/>
        </w:rPr>
        <w:t>- по муниципальному заданию 542 экз. (200,000 тыс. руб.),</w:t>
      </w:r>
    </w:p>
    <w:p w:rsidR="005A1C85" w:rsidRDefault="005A1C85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  <w:r>
        <w:rPr>
          <w:sz w:val="28"/>
          <w:szCs w:val="28"/>
        </w:rPr>
        <w:t>- пожертвование – 4 873 экз.</w:t>
      </w:r>
    </w:p>
    <w:p w:rsidR="005A1C85" w:rsidRDefault="005A1C85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  <w:r w:rsidRPr="00653823">
        <w:rPr>
          <w:sz w:val="28"/>
          <w:szCs w:val="28"/>
        </w:rPr>
        <w:t>Благода</w:t>
      </w:r>
      <w:r>
        <w:rPr>
          <w:sz w:val="28"/>
          <w:szCs w:val="28"/>
        </w:rPr>
        <w:t xml:space="preserve">ря использованию ресурса </w:t>
      </w:r>
      <w:proofErr w:type="spellStart"/>
      <w:r w:rsidRPr="00653823">
        <w:rPr>
          <w:sz w:val="28"/>
          <w:szCs w:val="28"/>
        </w:rPr>
        <w:t>ЛитРес</w:t>
      </w:r>
      <w:proofErr w:type="spellEnd"/>
      <w:r w:rsidRPr="00653823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653823">
        <w:rPr>
          <w:sz w:val="28"/>
          <w:szCs w:val="28"/>
        </w:rPr>
        <w:t>риобретено электронных и аудиокниг – 7651 (из них - за счет средств муниципалитета 320 экземпляров на сумму 69</w:t>
      </w:r>
      <w:r>
        <w:rPr>
          <w:sz w:val="28"/>
          <w:szCs w:val="28"/>
        </w:rPr>
        <w:t>,</w:t>
      </w:r>
      <w:r w:rsidRPr="00653823">
        <w:rPr>
          <w:sz w:val="28"/>
          <w:szCs w:val="28"/>
        </w:rPr>
        <w:t xml:space="preserve">000 </w:t>
      </w:r>
      <w:r>
        <w:rPr>
          <w:sz w:val="28"/>
          <w:szCs w:val="28"/>
        </w:rPr>
        <w:t xml:space="preserve">тыс. </w:t>
      </w:r>
      <w:r w:rsidRPr="00653823">
        <w:rPr>
          <w:sz w:val="28"/>
          <w:szCs w:val="28"/>
        </w:rPr>
        <w:t>руб</w:t>
      </w:r>
      <w:r>
        <w:rPr>
          <w:sz w:val="28"/>
          <w:szCs w:val="28"/>
        </w:rPr>
        <w:t>.</w:t>
      </w:r>
      <w:r w:rsidRPr="0065382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5A1C85" w:rsidRDefault="005A1C85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В 2020 г. подписано периодических изданий на сумму 114,169 тыс. руб.</w:t>
      </w:r>
    </w:p>
    <w:p w:rsidR="005A1C85" w:rsidRPr="00810B81" w:rsidRDefault="005A1C85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  <w:r w:rsidRPr="00810B81">
        <w:rPr>
          <w:sz w:val="28"/>
          <w:szCs w:val="28"/>
        </w:rPr>
        <w:t xml:space="preserve">В данный момент библиотека осуществляет переход на самый современный способ маркировки книг радиочастотными метками </w:t>
      </w:r>
      <w:r w:rsidRPr="00810B81">
        <w:rPr>
          <w:sz w:val="28"/>
          <w:szCs w:val="28"/>
          <w:lang w:val="en-US"/>
        </w:rPr>
        <w:t>RFID</w:t>
      </w:r>
      <w:r w:rsidRPr="00810B81">
        <w:rPr>
          <w:sz w:val="28"/>
          <w:szCs w:val="28"/>
        </w:rPr>
        <w:t xml:space="preserve">; ведется переход на </w:t>
      </w:r>
      <w:proofErr w:type="gramStart"/>
      <w:r w:rsidRPr="00810B81">
        <w:rPr>
          <w:sz w:val="28"/>
          <w:szCs w:val="28"/>
        </w:rPr>
        <w:t>новую</w:t>
      </w:r>
      <w:proofErr w:type="gramEnd"/>
      <w:r w:rsidRPr="00810B81">
        <w:rPr>
          <w:sz w:val="28"/>
          <w:szCs w:val="28"/>
        </w:rPr>
        <w:t xml:space="preserve"> веб-платформу электронного каталога библиотеки </w:t>
      </w:r>
      <w:r w:rsidRPr="00810B81">
        <w:rPr>
          <w:sz w:val="28"/>
          <w:szCs w:val="28"/>
          <w:lang w:val="en-US"/>
        </w:rPr>
        <w:t>OPAC</w:t>
      </w:r>
      <w:r>
        <w:rPr>
          <w:sz w:val="28"/>
          <w:szCs w:val="28"/>
        </w:rPr>
        <w:t>.</w:t>
      </w:r>
    </w:p>
    <w:p w:rsidR="005A1C85" w:rsidRPr="0024187B" w:rsidRDefault="005A1C85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</w:p>
    <w:p w:rsidR="005A1C85" w:rsidRDefault="005A1C85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4187B">
        <w:rPr>
          <w:sz w:val="28"/>
          <w:szCs w:val="28"/>
        </w:rPr>
        <w:t>В 2019</w:t>
      </w:r>
      <w:r>
        <w:rPr>
          <w:sz w:val="28"/>
          <w:szCs w:val="28"/>
        </w:rPr>
        <w:t>-2020 гг.</w:t>
      </w:r>
      <w:r w:rsidRPr="0024187B">
        <w:rPr>
          <w:sz w:val="28"/>
          <w:szCs w:val="28"/>
        </w:rPr>
        <w:t xml:space="preserve"> в библиотеки были </w:t>
      </w:r>
      <w:r w:rsidRPr="002D02E5">
        <w:rPr>
          <w:b/>
          <w:sz w:val="28"/>
          <w:szCs w:val="28"/>
        </w:rPr>
        <w:t xml:space="preserve">привлечены молодые кадры </w:t>
      </w:r>
      <w:r w:rsidRPr="0024187B">
        <w:rPr>
          <w:sz w:val="28"/>
          <w:szCs w:val="28"/>
        </w:rPr>
        <w:t xml:space="preserve">– 4 сотрудника с высшим образованием, благодаря этому библиотеки стали местом притяжения молодёжи (учащихся школ и колледжей). В библиотеке-филиале №1 </w:t>
      </w:r>
      <w:r>
        <w:rPr>
          <w:sz w:val="28"/>
          <w:szCs w:val="28"/>
        </w:rPr>
        <w:t xml:space="preserve">и Центральной городской библиотеке </w:t>
      </w:r>
      <w:r w:rsidRPr="0024187B">
        <w:rPr>
          <w:sz w:val="28"/>
          <w:szCs w:val="28"/>
        </w:rPr>
        <w:t xml:space="preserve">организована работа с молодёжью: </w:t>
      </w:r>
      <w:r>
        <w:rPr>
          <w:sz w:val="28"/>
          <w:szCs w:val="28"/>
        </w:rPr>
        <w:t xml:space="preserve">проводятся молодежные </w:t>
      </w:r>
      <w:proofErr w:type="spellStart"/>
      <w:r>
        <w:rPr>
          <w:sz w:val="28"/>
          <w:szCs w:val="28"/>
        </w:rPr>
        <w:t>квесты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квизы</w:t>
      </w:r>
      <w:proofErr w:type="spellEnd"/>
      <w:r>
        <w:rPr>
          <w:sz w:val="28"/>
          <w:szCs w:val="28"/>
        </w:rPr>
        <w:t xml:space="preserve">, мастер-классы,  </w:t>
      </w:r>
      <w:r w:rsidRPr="0024187B">
        <w:rPr>
          <w:sz w:val="28"/>
          <w:szCs w:val="28"/>
        </w:rPr>
        <w:t xml:space="preserve">тематические познавательные </w:t>
      </w:r>
      <w:r>
        <w:rPr>
          <w:sz w:val="28"/>
          <w:szCs w:val="28"/>
        </w:rPr>
        <w:t>лекции и встречи</w:t>
      </w:r>
      <w:r w:rsidRPr="0024187B">
        <w:rPr>
          <w:sz w:val="28"/>
          <w:szCs w:val="28"/>
        </w:rPr>
        <w:t xml:space="preserve"> для школьников.</w:t>
      </w:r>
      <w:r>
        <w:rPr>
          <w:sz w:val="28"/>
          <w:szCs w:val="28"/>
        </w:rPr>
        <w:t xml:space="preserve"> В августе и сентябре 2020 г. к работе в библиотеке и проведению мероприятий активно привлекались </w:t>
      </w:r>
      <w:r w:rsidRPr="002D02E5">
        <w:rPr>
          <w:b/>
          <w:sz w:val="28"/>
          <w:szCs w:val="28"/>
        </w:rPr>
        <w:t xml:space="preserve">волонтеры </w:t>
      </w:r>
      <w:r>
        <w:rPr>
          <w:sz w:val="28"/>
          <w:szCs w:val="28"/>
        </w:rPr>
        <w:t>из Комплексного молодежного центра Ивантеевки.</w:t>
      </w:r>
    </w:p>
    <w:p w:rsidR="005A1C85" w:rsidRDefault="005A1C85" w:rsidP="005A1C85">
      <w:pPr>
        <w:pStyle w:val="af2"/>
        <w:ind w:left="0" w:right="142" w:firstLine="709"/>
        <w:contextualSpacing/>
        <w:rPr>
          <w:sz w:val="28"/>
          <w:szCs w:val="28"/>
        </w:rPr>
      </w:pPr>
      <w:r w:rsidRPr="0017084F">
        <w:rPr>
          <w:sz w:val="28"/>
          <w:szCs w:val="28"/>
        </w:rPr>
        <w:lastRenderedPageBreak/>
        <w:t>Доля сотрудников основного персонала МБУК «ИЦБС» (кроме технических</w:t>
      </w:r>
      <w:r>
        <w:rPr>
          <w:sz w:val="28"/>
          <w:szCs w:val="28"/>
        </w:rPr>
        <w:t xml:space="preserve"> служб), имеющих высшее образование, относительно общего числа из состава основного персонала (кроме технических служб) составляет 82%.</w:t>
      </w:r>
    </w:p>
    <w:p w:rsidR="005A1C85" w:rsidRDefault="005A1C85" w:rsidP="005A1C85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</w:p>
    <w:p w:rsidR="005A1C85" w:rsidRDefault="005A1C85" w:rsidP="0082190C">
      <w:pPr>
        <w:pStyle w:val="af2"/>
        <w:spacing w:line="276" w:lineRule="auto"/>
        <w:ind w:left="567" w:right="142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A1C85" w:rsidRPr="0024187B" w:rsidRDefault="005A1C85" w:rsidP="005A1C85">
      <w:pPr>
        <w:pStyle w:val="af2"/>
        <w:spacing w:line="276" w:lineRule="auto"/>
        <w:ind w:left="567" w:right="142" w:firstLine="709"/>
        <w:contextualSpacing/>
        <w:rPr>
          <w:sz w:val="28"/>
          <w:szCs w:val="28"/>
        </w:rPr>
      </w:pPr>
    </w:p>
    <w:p w:rsidR="005A1C85" w:rsidRDefault="005A1C85" w:rsidP="00525EF0">
      <w:pPr>
        <w:pStyle w:val="af2"/>
        <w:ind w:left="0" w:right="142" w:firstLine="567"/>
        <w:contextualSpacing/>
        <w:rPr>
          <w:sz w:val="28"/>
          <w:szCs w:val="28"/>
        </w:rPr>
      </w:pPr>
      <w:r w:rsidRPr="009E41E4">
        <w:rPr>
          <w:sz w:val="28"/>
          <w:szCs w:val="28"/>
        </w:rPr>
        <w:t xml:space="preserve">В 2020 году прошли курсы </w:t>
      </w:r>
      <w:r w:rsidRPr="008D69F9">
        <w:rPr>
          <w:sz w:val="28"/>
          <w:szCs w:val="28"/>
        </w:rPr>
        <w:t xml:space="preserve">по программам профессиональной переподготовки и повышения квалификации по специальности 16 сотрудников МБУК «ИЦБС», из них по специальности «Библиотечное дело» – 15 сотрудников. </w:t>
      </w:r>
      <w:r w:rsidR="00212861">
        <w:rPr>
          <w:sz w:val="28"/>
          <w:szCs w:val="28"/>
        </w:rPr>
        <w:t>5</w:t>
      </w:r>
      <w:r w:rsidR="00B2098C">
        <w:rPr>
          <w:sz w:val="28"/>
          <w:szCs w:val="28"/>
        </w:rPr>
        <w:t xml:space="preserve"> сотрудников прошли обучение </w:t>
      </w:r>
      <w:r w:rsidR="00BB4F99">
        <w:rPr>
          <w:sz w:val="28"/>
          <w:szCs w:val="28"/>
        </w:rPr>
        <w:t>в рамках Федерального проекта «Творческие люди»</w:t>
      </w:r>
      <w:r w:rsidR="00212861">
        <w:rPr>
          <w:sz w:val="28"/>
          <w:szCs w:val="28"/>
        </w:rPr>
        <w:t xml:space="preserve"> национального проекта «Культура»</w:t>
      </w:r>
      <w:r w:rsidR="0082190C">
        <w:rPr>
          <w:sz w:val="28"/>
          <w:szCs w:val="28"/>
        </w:rPr>
        <w:t>.</w:t>
      </w:r>
      <w:r w:rsidR="00BB4F99">
        <w:rPr>
          <w:sz w:val="28"/>
          <w:szCs w:val="28"/>
        </w:rPr>
        <w:t xml:space="preserve"> </w:t>
      </w:r>
      <w:r w:rsidR="0082190C">
        <w:rPr>
          <w:sz w:val="28"/>
          <w:szCs w:val="28"/>
        </w:rPr>
        <w:t>Таким образом, в минувшем году 94% сотрудников</w:t>
      </w:r>
      <w:r w:rsidR="007E2C12">
        <w:rPr>
          <w:sz w:val="28"/>
          <w:szCs w:val="28"/>
        </w:rPr>
        <w:t xml:space="preserve"> (основной персонал)</w:t>
      </w:r>
      <w:r w:rsidRPr="008D69F9">
        <w:rPr>
          <w:sz w:val="28"/>
          <w:szCs w:val="28"/>
        </w:rPr>
        <w:t xml:space="preserve"> повысили свою квалификацию, на что было направлено 189 600 рублей.</w:t>
      </w:r>
      <w:r>
        <w:rPr>
          <w:sz w:val="28"/>
          <w:szCs w:val="28"/>
        </w:rPr>
        <w:t xml:space="preserve"> </w:t>
      </w:r>
    </w:p>
    <w:p w:rsidR="00525EF0" w:rsidRDefault="00525EF0" w:rsidP="00525EF0">
      <w:pPr>
        <w:pStyle w:val="af2"/>
        <w:ind w:left="0" w:right="142" w:firstLine="567"/>
        <w:contextualSpacing/>
        <w:rPr>
          <w:sz w:val="28"/>
          <w:szCs w:val="28"/>
        </w:rPr>
      </w:pPr>
    </w:p>
    <w:p w:rsidR="005A1C85" w:rsidRPr="0082190C" w:rsidRDefault="005A1C85" w:rsidP="0082190C">
      <w:pPr>
        <w:pStyle w:val="af2"/>
        <w:ind w:left="644" w:right="142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53025" cy="2724150"/>
            <wp:effectExtent l="0" t="0" r="952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A1C85" w:rsidRDefault="005A1C85" w:rsidP="005A1C85">
      <w:pPr>
        <w:pStyle w:val="af2"/>
        <w:spacing w:line="276" w:lineRule="auto"/>
        <w:ind w:left="0" w:right="142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В 2018-2020 гг. п</w:t>
      </w:r>
      <w:r w:rsidRPr="009A7092">
        <w:rPr>
          <w:sz w:val="28"/>
          <w:szCs w:val="28"/>
        </w:rPr>
        <w:t>ереформатировано культурное пространство Цен</w:t>
      </w:r>
      <w:r>
        <w:rPr>
          <w:sz w:val="28"/>
          <w:szCs w:val="28"/>
        </w:rPr>
        <w:t xml:space="preserve">тральной городской библиотеки: </w:t>
      </w:r>
      <w:r w:rsidRPr="009A7092">
        <w:rPr>
          <w:sz w:val="28"/>
          <w:szCs w:val="28"/>
        </w:rPr>
        <w:t xml:space="preserve">открыт филиал Центра культуры и искусств им. Л.Н. </w:t>
      </w:r>
      <w:proofErr w:type="spellStart"/>
      <w:r w:rsidRPr="009A7092">
        <w:rPr>
          <w:sz w:val="28"/>
          <w:szCs w:val="28"/>
        </w:rPr>
        <w:t>Кекушева</w:t>
      </w:r>
      <w:proofErr w:type="spellEnd"/>
      <w:r w:rsidRPr="009A7092">
        <w:rPr>
          <w:sz w:val="28"/>
          <w:szCs w:val="28"/>
        </w:rPr>
        <w:t xml:space="preserve"> «Творческие мастерские»</w:t>
      </w:r>
      <w:r>
        <w:rPr>
          <w:sz w:val="28"/>
          <w:szCs w:val="28"/>
        </w:rPr>
        <w:t xml:space="preserve"> и специализированная зона для встреч и мероприятий по программе </w:t>
      </w:r>
      <w:r w:rsidRPr="002D02E5">
        <w:rPr>
          <w:b/>
          <w:sz w:val="28"/>
          <w:szCs w:val="28"/>
        </w:rPr>
        <w:t>«Активное долголетие».</w:t>
      </w:r>
      <w:r w:rsidRPr="009A7092">
        <w:rPr>
          <w:sz w:val="28"/>
          <w:szCs w:val="28"/>
        </w:rPr>
        <w:t xml:space="preserve"> Создана комфортная среда для интеллектуально-развлекательной деятельности: </w:t>
      </w:r>
      <w:r>
        <w:rPr>
          <w:sz w:val="28"/>
          <w:szCs w:val="28"/>
        </w:rPr>
        <w:t>работает Художественная галерея</w:t>
      </w:r>
      <w:r w:rsidRPr="009A7092">
        <w:rPr>
          <w:sz w:val="28"/>
          <w:szCs w:val="28"/>
        </w:rPr>
        <w:t>,</w:t>
      </w:r>
      <w:r>
        <w:rPr>
          <w:sz w:val="28"/>
          <w:szCs w:val="28"/>
        </w:rPr>
        <w:t xml:space="preserve"> лекторий,</w:t>
      </w:r>
      <w:r w:rsidRPr="009A7092">
        <w:rPr>
          <w:sz w:val="28"/>
          <w:szCs w:val="28"/>
        </w:rPr>
        <w:t xml:space="preserve"> организовано молодежное пространство.</w:t>
      </w:r>
    </w:p>
    <w:p w:rsidR="005A1C85" w:rsidRDefault="005A1C85" w:rsidP="005A1C85">
      <w:pPr>
        <w:pStyle w:val="af2"/>
        <w:spacing w:line="276" w:lineRule="auto"/>
        <w:ind w:left="0" w:right="142" w:firstLine="709"/>
        <w:contextualSpacing/>
      </w:pPr>
      <w:r w:rsidRPr="009A7092">
        <w:rPr>
          <w:sz w:val="28"/>
          <w:szCs w:val="28"/>
        </w:rPr>
        <w:t>Центральная библиотека</w:t>
      </w:r>
      <w:r>
        <w:rPr>
          <w:sz w:val="28"/>
          <w:szCs w:val="28"/>
        </w:rPr>
        <w:t>, библиотека-филиал № 2 в 2019-2020 гг.</w:t>
      </w:r>
      <w:r w:rsidRPr="009A7092">
        <w:rPr>
          <w:sz w:val="28"/>
          <w:szCs w:val="28"/>
        </w:rPr>
        <w:t xml:space="preserve"> – в топе площадок, где регулярно проходят мероприятия для инвалидов в рамках программы «Активное долголетие»:</w:t>
      </w:r>
      <w:r>
        <w:rPr>
          <w:sz w:val="28"/>
          <w:szCs w:val="28"/>
        </w:rPr>
        <w:t xml:space="preserve"> соревнования, выставки работ, </w:t>
      </w:r>
      <w:r w:rsidRPr="009A7092">
        <w:rPr>
          <w:sz w:val="28"/>
          <w:szCs w:val="28"/>
        </w:rPr>
        <w:t xml:space="preserve">творческие встречи и мастер-классы, популярным стал клуб настольных игр для пожилых людей. </w:t>
      </w:r>
    </w:p>
    <w:p w:rsidR="005A1C85" w:rsidRDefault="005A1C85" w:rsidP="005A1C85">
      <w:pPr>
        <w:pStyle w:val="af2"/>
        <w:spacing w:line="276" w:lineRule="auto"/>
        <w:ind w:left="0" w:right="142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A7092">
        <w:rPr>
          <w:sz w:val="28"/>
          <w:szCs w:val="28"/>
        </w:rPr>
        <w:t>Библиотеки активно</w:t>
      </w:r>
      <w:r>
        <w:rPr>
          <w:sz w:val="28"/>
          <w:szCs w:val="28"/>
        </w:rPr>
        <w:t xml:space="preserve"> осваивают городские площадки: </w:t>
      </w:r>
      <w:r w:rsidRPr="009A709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городском </w:t>
      </w:r>
      <w:r w:rsidRPr="009A7092">
        <w:rPr>
          <w:sz w:val="28"/>
          <w:szCs w:val="28"/>
        </w:rPr>
        <w:t>парке</w:t>
      </w:r>
      <w:r>
        <w:rPr>
          <w:sz w:val="28"/>
          <w:szCs w:val="28"/>
        </w:rPr>
        <w:t>, в сквере в микрорай</w:t>
      </w:r>
      <w:r w:rsidR="00525EF0">
        <w:rPr>
          <w:sz w:val="28"/>
          <w:szCs w:val="28"/>
        </w:rPr>
        <w:t>о</w:t>
      </w:r>
      <w:r>
        <w:rPr>
          <w:sz w:val="28"/>
          <w:szCs w:val="28"/>
        </w:rPr>
        <w:t>не «</w:t>
      </w:r>
      <w:proofErr w:type="spellStart"/>
      <w:r>
        <w:rPr>
          <w:sz w:val="28"/>
          <w:szCs w:val="28"/>
        </w:rPr>
        <w:t>Фубры</w:t>
      </w:r>
      <w:proofErr w:type="spellEnd"/>
      <w:r>
        <w:rPr>
          <w:sz w:val="28"/>
          <w:szCs w:val="28"/>
        </w:rPr>
        <w:t>», на Студенческо</w:t>
      </w:r>
      <w:r w:rsidR="00753F57">
        <w:rPr>
          <w:sz w:val="28"/>
          <w:szCs w:val="28"/>
        </w:rPr>
        <w:t>м проезде;</w:t>
      </w:r>
      <w:r>
        <w:rPr>
          <w:sz w:val="28"/>
          <w:szCs w:val="28"/>
        </w:rPr>
        <w:t xml:space="preserve"> все городские библиотеки регулярно проводя</w:t>
      </w:r>
      <w:r w:rsidRPr="009A7092">
        <w:rPr>
          <w:sz w:val="28"/>
          <w:szCs w:val="28"/>
        </w:rPr>
        <w:t>т Летни</w:t>
      </w:r>
      <w:r>
        <w:rPr>
          <w:sz w:val="28"/>
          <w:szCs w:val="28"/>
        </w:rPr>
        <w:t>е</w:t>
      </w:r>
      <w:r w:rsidRPr="009A70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Осенние тематические </w:t>
      </w:r>
      <w:r w:rsidRPr="009A7092">
        <w:rPr>
          <w:sz w:val="28"/>
          <w:szCs w:val="28"/>
        </w:rPr>
        <w:t>читальны</w:t>
      </w:r>
      <w:r>
        <w:rPr>
          <w:sz w:val="28"/>
          <w:szCs w:val="28"/>
        </w:rPr>
        <w:t>е</w:t>
      </w:r>
      <w:r w:rsidRPr="009A7092">
        <w:rPr>
          <w:sz w:val="28"/>
          <w:szCs w:val="28"/>
        </w:rPr>
        <w:t xml:space="preserve"> зал</w:t>
      </w:r>
      <w:r>
        <w:rPr>
          <w:sz w:val="28"/>
          <w:szCs w:val="28"/>
        </w:rPr>
        <w:t>ы;</w:t>
      </w:r>
      <w:r w:rsidRPr="009A7092">
        <w:rPr>
          <w:sz w:val="28"/>
          <w:szCs w:val="28"/>
        </w:rPr>
        <w:t xml:space="preserve"> в сквере на Центральном проезде</w:t>
      </w:r>
      <w:r w:rsidR="00753F57">
        <w:rPr>
          <w:sz w:val="28"/>
          <w:szCs w:val="28"/>
        </w:rPr>
        <w:t xml:space="preserve">, под </w:t>
      </w:r>
      <w:r w:rsidRPr="009A7092">
        <w:rPr>
          <w:sz w:val="28"/>
          <w:szCs w:val="28"/>
        </w:rPr>
        <w:t xml:space="preserve">сенью памятника Ивану Федоровичу Горбунову, чье имя носит библиотека, проходят литературно-поэтические встречи. </w:t>
      </w:r>
    </w:p>
    <w:p w:rsidR="005A1C85" w:rsidRDefault="005A1C85" w:rsidP="00BF3A45">
      <w:pPr>
        <w:pStyle w:val="af2"/>
        <w:spacing w:line="276" w:lineRule="auto"/>
        <w:ind w:left="0" w:right="142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МБУК «ИЦБС»</w:t>
      </w:r>
      <w:r w:rsidRPr="009A7092">
        <w:rPr>
          <w:sz w:val="28"/>
          <w:szCs w:val="28"/>
        </w:rPr>
        <w:t xml:space="preserve"> – активный участник областных акций «Про героя», «Читающий транспорт»,</w:t>
      </w:r>
      <w:r>
        <w:rPr>
          <w:sz w:val="28"/>
          <w:szCs w:val="28"/>
        </w:rPr>
        <w:t xml:space="preserve"> «День открытых дверей»,</w:t>
      </w:r>
      <w:r w:rsidRPr="009A7092">
        <w:rPr>
          <w:sz w:val="28"/>
          <w:szCs w:val="28"/>
        </w:rPr>
        <w:t xml:space="preserve"> </w:t>
      </w:r>
      <w:r>
        <w:rPr>
          <w:sz w:val="28"/>
          <w:szCs w:val="28"/>
        </w:rPr>
        <w:t>Всероссийских</w:t>
      </w:r>
      <w:r w:rsidRPr="009A7092">
        <w:rPr>
          <w:sz w:val="28"/>
          <w:szCs w:val="28"/>
        </w:rPr>
        <w:t xml:space="preserve"> акци</w:t>
      </w:r>
      <w:r>
        <w:rPr>
          <w:sz w:val="28"/>
          <w:szCs w:val="28"/>
        </w:rPr>
        <w:t>й</w:t>
      </w:r>
      <w:r w:rsidRPr="009A7092">
        <w:rPr>
          <w:sz w:val="28"/>
          <w:szCs w:val="28"/>
        </w:rPr>
        <w:t xml:space="preserve"> «Дарите книги с любовью»</w:t>
      </w:r>
      <w:r>
        <w:rPr>
          <w:sz w:val="28"/>
          <w:szCs w:val="28"/>
        </w:rPr>
        <w:t xml:space="preserve">, </w:t>
      </w:r>
      <w:r w:rsidRPr="00067023">
        <w:rPr>
          <w:sz w:val="28"/>
          <w:szCs w:val="28"/>
        </w:rPr>
        <w:t>«</w:t>
      </w:r>
      <w:proofErr w:type="spellStart"/>
      <w:r w:rsidRPr="00067023">
        <w:rPr>
          <w:sz w:val="28"/>
          <w:szCs w:val="28"/>
        </w:rPr>
        <w:t>Библионочь</w:t>
      </w:r>
      <w:proofErr w:type="spellEnd"/>
      <w:r w:rsidRPr="00067023">
        <w:rPr>
          <w:sz w:val="28"/>
          <w:szCs w:val="28"/>
        </w:rPr>
        <w:t xml:space="preserve"> 2020</w:t>
      </w:r>
      <w:r w:rsidR="00753F57">
        <w:rPr>
          <w:sz w:val="28"/>
          <w:szCs w:val="28"/>
        </w:rPr>
        <w:t>»</w:t>
      </w:r>
      <w:r w:rsidRPr="00067023">
        <w:rPr>
          <w:sz w:val="28"/>
          <w:szCs w:val="28"/>
        </w:rPr>
        <w:t xml:space="preserve">. </w:t>
      </w:r>
      <w:proofErr w:type="gramStart"/>
      <w:r w:rsidRPr="00067023">
        <w:rPr>
          <w:sz w:val="28"/>
          <w:szCs w:val="28"/>
        </w:rPr>
        <w:t>Память нашей Победы» и онлайн</w:t>
      </w:r>
      <w:r w:rsidR="00130121">
        <w:rPr>
          <w:sz w:val="28"/>
          <w:szCs w:val="28"/>
        </w:rPr>
        <w:t>-</w:t>
      </w:r>
      <w:r w:rsidRPr="00067023">
        <w:rPr>
          <w:sz w:val="28"/>
          <w:szCs w:val="28"/>
        </w:rPr>
        <w:t>марафоне «75 слов Победы»</w:t>
      </w:r>
      <w:r w:rsidRPr="009A7092">
        <w:rPr>
          <w:sz w:val="28"/>
          <w:szCs w:val="28"/>
        </w:rPr>
        <w:t>,</w:t>
      </w:r>
      <w:r>
        <w:rPr>
          <w:sz w:val="28"/>
          <w:szCs w:val="28"/>
        </w:rPr>
        <w:t xml:space="preserve"> «Ночь искусств»,</w:t>
      </w:r>
      <w:r w:rsidRPr="009A7092">
        <w:rPr>
          <w:sz w:val="28"/>
          <w:szCs w:val="28"/>
        </w:rPr>
        <w:t xml:space="preserve"> </w:t>
      </w:r>
      <w:r w:rsidRPr="00B70B24">
        <w:rPr>
          <w:sz w:val="28"/>
          <w:szCs w:val="28"/>
        </w:rPr>
        <w:t>Всероссийской неделе «Живая классика</w:t>
      </w:r>
      <w:r w:rsidRPr="00B70B24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,</w:t>
      </w:r>
      <w:r w:rsidRPr="00B70B24">
        <w:rPr>
          <w:b/>
          <w:sz w:val="28"/>
          <w:szCs w:val="28"/>
        </w:rPr>
        <w:t xml:space="preserve"> </w:t>
      </w:r>
      <w:r w:rsidRPr="009A7092">
        <w:rPr>
          <w:sz w:val="28"/>
          <w:szCs w:val="28"/>
        </w:rPr>
        <w:t>а так</w:t>
      </w:r>
      <w:r>
        <w:rPr>
          <w:sz w:val="28"/>
          <w:szCs w:val="28"/>
        </w:rPr>
        <w:t xml:space="preserve">же </w:t>
      </w:r>
      <w:r w:rsidRPr="009A7092">
        <w:rPr>
          <w:sz w:val="28"/>
          <w:szCs w:val="28"/>
        </w:rPr>
        <w:t>выступает инициатором собственных проектов и акций «Письмо на фронт», «Шаги к П</w:t>
      </w:r>
      <w:r>
        <w:rPr>
          <w:sz w:val="28"/>
          <w:szCs w:val="28"/>
        </w:rPr>
        <w:t xml:space="preserve">обеде», </w:t>
      </w:r>
      <w:r w:rsidRPr="004E12D6">
        <w:rPr>
          <w:bCs/>
          <w:sz w:val="28"/>
          <w:szCs w:val="28"/>
        </w:rPr>
        <w:t>«Год Памяти и Славы»</w:t>
      </w:r>
      <w:r>
        <w:rPr>
          <w:sz w:val="28"/>
          <w:szCs w:val="28"/>
        </w:rPr>
        <w:t xml:space="preserve">, «Растим юного читателя», «Книга Памяти», </w:t>
      </w:r>
      <w:r>
        <w:rPr>
          <w:bCs/>
          <w:sz w:val="28"/>
          <w:szCs w:val="28"/>
        </w:rPr>
        <w:t xml:space="preserve">«От души к душе», </w:t>
      </w:r>
      <w:r w:rsidRPr="00D76482">
        <w:rPr>
          <w:sz w:val="28"/>
          <w:szCs w:val="28"/>
        </w:rPr>
        <w:t>«2020 год – Год народного творчества</w:t>
      </w:r>
      <w:r>
        <w:rPr>
          <w:sz w:val="28"/>
          <w:szCs w:val="28"/>
        </w:rPr>
        <w:t xml:space="preserve">», </w:t>
      </w:r>
      <w:r w:rsidRPr="004E12D6">
        <w:rPr>
          <w:bCs/>
          <w:sz w:val="28"/>
          <w:szCs w:val="28"/>
        </w:rPr>
        <w:t>«Новые формы привлечения читателей в библиотеку</w:t>
      </w:r>
      <w:r>
        <w:rPr>
          <w:bCs/>
          <w:sz w:val="28"/>
          <w:szCs w:val="28"/>
        </w:rPr>
        <w:t xml:space="preserve">», </w:t>
      </w:r>
      <w:r w:rsidRPr="004E12D6">
        <w:rPr>
          <w:bCs/>
          <w:sz w:val="28"/>
          <w:szCs w:val="28"/>
        </w:rPr>
        <w:t>«Привлечение молодых специалистов и волонтёров к работе библиотек</w:t>
      </w:r>
      <w:proofErr w:type="gramEnd"/>
      <w:r w:rsidRPr="004E12D6">
        <w:rPr>
          <w:bCs/>
          <w:sz w:val="28"/>
          <w:szCs w:val="28"/>
        </w:rPr>
        <w:t xml:space="preserve"> города</w:t>
      </w:r>
      <w:r>
        <w:rPr>
          <w:bCs/>
          <w:sz w:val="28"/>
          <w:szCs w:val="28"/>
        </w:rPr>
        <w:t>».</w:t>
      </w:r>
      <w:r>
        <w:rPr>
          <w:sz w:val="28"/>
          <w:szCs w:val="28"/>
        </w:rPr>
        <w:t xml:space="preserve"> В 2018-2020 гг. все библиотеки МБУК «ИЦБС» активно участвовали в реализации и продвижении издательско-библиотечного проекта «</w:t>
      </w:r>
      <w:proofErr w:type="spellStart"/>
      <w:r>
        <w:rPr>
          <w:sz w:val="28"/>
          <w:szCs w:val="28"/>
        </w:rPr>
        <w:t>ЛитМост</w:t>
      </w:r>
      <w:proofErr w:type="spellEnd"/>
      <w:r>
        <w:rPr>
          <w:sz w:val="28"/>
          <w:szCs w:val="28"/>
        </w:rPr>
        <w:t>» издательства «</w:t>
      </w:r>
      <w:proofErr w:type="spellStart"/>
      <w:r>
        <w:rPr>
          <w:sz w:val="28"/>
          <w:szCs w:val="28"/>
        </w:rPr>
        <w:t>Эксмо</w:t>
      </w:r>
      <w:proofErr w:type="spellEnd"/>
      <w:r>
        <w:rPr>
          <w:sz w:val="28"/>
          <w:szCs w:val="28"/>
        </w:rPr>
        <w:t xml:space="preserve">». </w:t>
      </w:r>
    </w:p>
    <w:p w:rsidR="005A1C85" w:rsidRDefault="005A1C85" w:rsidP="005A1C85">
      <w:pPr>
        <w:pStyle w:val="af2"/>
        <w:spacing w:line="276" w:lineRule="auto"/>
        <w:ind w:left="0" w:right="142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5A1C85" w:rsidRPr="00141D5A" w:rsidRDefault="005A1C85" w:rsidP="00BF3A45">
      <w:pPr>
        <w:pStyle w:val="af2"/>
        <w:spacing w:line="276" w:lineRule="auto"/>
        <w:ind w:left="0" w:right="142" w:firstLine="708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 2020 году </w:t>
      </w:r>
      <w:r w:rsidRPr="004D634F">
        <w:rPr>
          <w:b/>
          <w:sz w:val="28"/>
          <w:szCs w:val="28"/>
        </w:rPr>
        <w:t>приобретено новое компьютерное оборудование</w:t>
      </w:r>
      <w:r>
        <w:rPr>
          <w:sz w:val="28"/>
          <w:szCs w:val="28"/>
        </w:rPr>
        <w:t xml:space="preserve"> – 6 компьютеров (312,0 тыс. руб.) и 6 МФУ (181,0 тыс. руб.), установлена лицензионная программа 1С (28,1 тыс. руб</w:t>
      </w:r>
      <w:r w:rsidRPr="00141D5A">
        <w:rPr>
          <w:sz w:val="28"/>
          <w:szCs w:val="28"/>
        </w:rPr>
        <w:t>.). Ведется подготовительная работа по установке камер видеонаблюдения, совместимых</w:t>
      </w:r>
      <w:r w:rsidR="00BF3A45">
        <w:rPr>
          <w:sz w:val="28"/>
          <w:szCs w:val="28"/>
        </w:rPr>
        <w:t xml:space="preserve"> с системой «Безопасный регион».</w:t>
      </w:r>
      <w:r w:rsidRPr="00141D5A">
        <w:rPr>
          <w:sz w:val="28"/>
          <w:szCs w:val="28"/>
        </w:rPr>
        <w:t xml:space="preserve"> </w:t>
      </w:r>
    </w:p>
    <w:p w:rsidR="005A1C85" w:rsidRDefault="005A1C85" w:rsidP="005A1C85">
      <w:pPr>
        <w:pStyle w:val="af2"/>
        <w:spacing w:line="276" w:lineRule="auto"/>
        <w:ind w:left="0" w:right="142"/>
        <w:contextualSpacing/>
        <w:rPr>
          <w:sz w:val="28"/>
          <w:szCs w:val="28"/>
          <w:highlight w:val="green"/>
        </w:rPr>
      </w:pPr>
    </w:p>
    <w:p w:rsidR="005A1C85" w:rsidRDefault="005A1C85" w:rsidP="00BF3A45">
      <w:pPr>
        <w:pStyle w:val="af2"/>
        <w:spacing w:line="276" w:lineRule="auto"/>
        <w:ind w:left="0" w:right="142" w:firstLine="502"/>
        <w:contextualSpacing/>
        <w:rPr>
          <w:sz w:val="28"/>
          <w:szCs w:val="28"/>
        </w:rPr>
      </w:pPr>
      <w:r w:rsidRPr="009A7092">
        <w:rPr>
          <w:sz w:val="28"/>
          <w:szCs w:val="28"/>
        </w:rPr>
        <w:t xml:space="preserve">В </w:t>
      </w:r>
      <w:r w:rsidRPr="00FF5550">
        <w:rPr>
          <w:b/>
          <w:sz w:val="28"/>
          <w:szCs w:val="28"/>
        </w:rPr>
        <w:t>перспективных планах библиотеки</w:t>
      </w:r>
      <w:r w:rsidRPr="009A7092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участие в конкурсе модельных библиотек; </w:t>
      </w:r>
      <w:r w:rsidRPr="009A7092">
        <w:rPr>
          <w:sz w:val="28"/>
          <w:szCs w:val="28"/>
        </w:rPr>
        <w:t xml:space="preserve">создание зоны </w:t>
      </w:r>
      <w:proofErr w:type="spellStart"/>
      <w:r w:rsidRPr="009A7092">
        <w:rPr>
          <w:sz w:val="28"/>
          <w:szCs w:val="28"/>
        </w:rPr>
        <w:t>коворкинга</w:t>
      </w:r>
      <w:proofErr w:type="spellEnd"/>
      <w:r w:rsidRPr="009A7092">
        <w:rPr>
          <w:sz w:val="28"/>
          <w:szCs w:val="28"/>
        </w:rPr>
        <w:t xml:space="preserve"> в рамках платных услуг; открытие </w:t>
      </w:r>
      <w:r w:rsidRPr="009A7092">
        <w:rPr>
          <w:sz w:val="28"/>
          <w:szCs w:val="28"/>
        </w:rPr>
        <w:lastRenderedPageBreak/>
        <w:t>компьютерного класса.</w:t>
      </w:r>
      <w:r>
        <w:rPr>
          <w:sz w:val="28"/>
          <w:szCs w:val="28"/>
        </w:rPr>
        <w:t xml:space="preserve"> Поданы документы учредителю МБУК «ИЦБС» с предложением </w:t>
      </w:r>
      <w:r w:rsidRPr="00141D5A">
        <w:rPr>
          <w:sz w:val="28"/>
          <w:szCs w:val="28"/>
        </w:rPr>
        <w:t>о присвоении художественной галерее имени Почетного гражданина города Ивантеевки, выдающегося художника-мультипликатора Виктора Александровича Никитина</w:t>
      </w:r>
      <w:r w:rsidRPr="008750F3">
        <w:rPr>
          <w:sz w:val="28"/>
          <w:szCs w:val="28"/>
        </w:rPr>
        <w:t>. Чтобы повысить статус галереи необходимо провести ее ремонт в соответствии с требованиями современного дизайна, установить на фасаде здания соответствующую информационную вывеску «Художественная галерея им. В.А. Никитина».</w:t>
      </w:r>
    </w:p>
    <w:p w:rsidR="005A1C85" w:rsidRDefault="005A1C85" w:rsidP="005A1C85">
      <w:pPr>
        <w:pStyle w:val="af2"/>
        <w:spacing w:line="276" w:lineRule="auto"/>
        <w:ind w:left="0" w:right="142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5A1C85" w:rsidRDefault="005A1C85" w:rsidP="005A1C85">
      <w:pPr>
        <w:pStyle w:val="af2"/>
        <w:spacing w:line="276" w:lineRule="auto"/>
        <w:ind w:left="0" w:right="142"/>
        <w:contextualSpacing/>
        <w:rPr>
          <w:sz w:val="28"/>
          <w:szCs w:val="28"/>
        </w:rPr>
      </w:pPr>
      <w:r w:rsidRPr="009A7092">
        <w:rPr>
          <w:sz w:val="28"/>
          <w:szCs w:val="28"/>
        </w:rPr>
        <w:t xml:space="preserve">  </w:t>
      </w:r>
    </w:p>
    <w:p w:rsidR="001572F7" w:rsidRDefault="001572F7" w:rsidP="00C70C29">
      <w:pPr>
        <w:pStyle w:val="1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color w:val="auto"/>
        </w:rPr>
      </w:pPr>
      <w:bookmarkStart w:id="1" w:name="_Toc59781468"/>
      <w:r w:rsidRPr="00C70C29">
        <w:rPr>
          <w:rFonts w:ascii="Times New Roman" w:hAnsi="Times New Roman" w:cs="Times New Roman"/>
          <w:b/>
          <w:color w:val="auto"/>
        </w:rPr>
        <w:t>Библиотечная сеть</w:t>
      </w:r>
      <w:bookmarkEnd w:id="1"/>
      <w:r w:rsidR="00F636B8" w:rsidRPr="00C70C29">
        <w:rPr>
          <w:rFonts w:ascii="Times New Roman" w:hAnsi="Times New Roman" w:cs="Times New Roman"/>
          <w:b/>
          <w:color w:val="auto"/>
        </w:rPr>
        <w:t xml:space="preserve"> </w:t>
      </w:r>
    </w:p>
    <w:p w:rsidR="00BD525B" w:rsidRPr="00C70C29" w:rsidRDefault="00BD525B" w:rsidP="00920A18">
      <w:pPr>
        <w:pStyle w:val="a4"/>
        <w:numPr>
          <w:ilvl w:val="1"/>
          <w:numId w:val="7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70C29">
        <w:rPr>
          <w:rFonts w:ascii="Times New Roman" w:hAnsi="Times New Roman" w:cs="Times New Roman"/>
          <w:sz w:val="28"/>
          <w:szCs w:val="28"/>
        </w:rPr>
        <w:t xml:space="preserve">Общая характеристика сети библиотек. </w:t>
      </w:r>
    </w:p>
    <w:p w:rsidR="00BD525B" w:rsidRDefault="00BD525B" w:rsidP="00BD52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01.10.2020 года библиотечная сеть городского округа составляет 4 сетевых единиц, из них: городские</w:t>
      </w:r>
      <w:r w:rsidRPr="00196D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4 и 0 - сельские.</w:t>
      </w:r>
    </w:p>
    <w:p w:rsidR="00BD525B" w:rsidRDefault="00BD525B" w:rsidP="00BD525B">
      <w:pPr>
        <w:pStyle w:val="ae"/>
      </w:pPr>
    </w:p>
    <w:p w:rsidR="00BD525B" w:rsidRPr="006C1003" w:rsidRDefault="00BD525B" w:rsidP="00BD525B">
      <w:pPr>
        <w:pStyle w:val="ae"/>
        <w:rPr>
          <w:b w:val="0"/>
        </w:rPr>
      </w:pPr>
      <w:r w:rsidRPr="006C1003">
        <w:rPr>
          <w:b w:val="0"/>
        </w:rPr>
        <w:t xml:space="preserve">Таблица </w:t>
      </w:r>
      <w:r w:rsidR="00B62DD9" w:rsidRPr="006C1003">
        <w:rPr>
          <w:b w:val="0"/>
          <w:noProof/>
        </w:rPr>
        <w:fldChar w:fldCharType="begin"/>
      </w:r>
      <w:r w:rsidRPr="006C1003">
        <w:rPr>
          <w:b w:val="0"/>
          <w:noProof/>
        </w:rPr>
        <w:instrText xml:space="preserve"> SEQ Таблица \* ARABIC </w:instrText>
      </w:r>
      <w:r w:rsidR="00B62DD9" w:rsidRPr="006C1003">
        <w:rPr>
          <w:b w:val="0"/>
          <w:noProof/>
        </w:rPr>
        <w:fldChar w:fldCharType="separate"/>
      </w:r>
      <w:r w:rsidR="00240DA9">
        <w:rPr>
          <w:b w:val="0"/>
          <w:noProof/>
        </w:rPr>
        <w:t>1</w:t>
      </w:r>
      <w:r w:rsidR="00B62DD9" w:rsidRPr="006C1003">
        <w:rPr>
          <w:b w:val="0"/>
          <w:noProof/>
        </w:rPr>
        <w:fldChar w:fldCharType="end"/>
      </w:r>
      <w:r w:rsidRPr="006C1003">
        <w:rPr>
          <w:b w:val="0"/>
        </w:rPr>
        <w:t>. Динамика реорганизации библиотечной сети, 201</w:t>
      </w:r>
      <w:r>
        <w:rPr>
          <w:b w:val="0"/>
        </w:rPr>
        <w:t>8</w:t>
      </w:r>
      <w:r w:rsidRPr="006C1003">
        <w:rPr>
          <w:b w:val="0"/>
        </w:rPr>
        <w:t>-20</w:t>
      </w:r>
      <w:r>
        <w:rPr>
          <w:b w:val="0"/>
        </w:rPr>
        <w:t>20</w:t>
      </w:r>
      <w:r w:rsidRPr="006C1003">
        <w:rPr>
          <w:b w:val="0"/>
        </w:rPr>
        <w:t xml:space="preserve"> гг.</w:t>
      </w:r>
      <w:r w:rsidRPr="006C1003">
        <w:t xml:space="preserve"> </w:t>
      </w:r>
      <w:r w:rsidRPr="006C1003">
        <w:rPr>
          <w:b w:val="0"/>
        </w:rPr>
        <w:t>(сетевые единицы)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9"/>
        <w:gridCol w:w="789"/>
        <w:gridCol w:w="790"/>
        <w:gridCol w:w="790"/>
        <w:gridCol w:w="791"/>
        <w:gridCol w:w="791"/>
        <w:gridCol w:w="791"/>
        <w:gridCol w:w="791"/>
        <w:gridCol w:w="791"/>
        <w:gridCol w:w="791"/>
        <w:gridCol w:w="791"/>
        <w:gridCol w:w="791"/>
      </w:tblGrid>
      <w:tr w:rsidR="00BD525B" w:rsidRPr="006C1003" w:rsidTr="00031745">
        <w:tc>
          <w:tcPr>
            <w:tcW w:w="3158" w:type="dxa"/>
            <w:gridSpan w:val="4"/>
            <w:vMerge w:val="restart"/>
          </w:tcPr>
          <w:p w:rsidR="00BD525B" w:rsidRPr="006C1003" w:rsidRDefault="00BD525B" w:rsidP="0003174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библиотек</w:t>
            </w:r>
          </w:p>
          <w:p w:rsidR="00BD525B" w:rsidRPr="006C1003" w:rsidRDefault="00BD525B" w:rsidP="00031745">
            <w:pPr>
              <w:pStyle w:val="ae"/>
              <w:jc w:val="center"/>
              <w:rPr>
                <w:b w:val="0"/>
              </w:rPr>
            </w:pPr>
            <w:r w:rsidRPr="006C1003">
              <w:rPr>
                <w:b w:val="0"/>
              </w:rPr>
              <w:t xml:space="preserve">всего </w:t>
            </w:r>
          </w:p>
        </w:tc>
        <w:tc>
          <w:tcPr>
            <w:tcW w:w="6328" w:type="dxa"/>
            <w:gridSpan w:val="8"/>
          </w:tcPr>
          <w:p w:rsidR="00BD525B" w:rsidRPr="006C1003" w:rsidRDefault="00BD525B" w:rsidP="0003174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003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BD525B" w:rsidRPr="006C1003" w:rsidTr="00031745">
        <w:tc>
          <w:tcPr>
            <w:tcW w:w="3158" w:type="dxa"/>
            <w:gridSpan w:val="4"/>
            <w:vMerge/>
          </w:tcPr>
          <w:p w:rsidR="00BD525B" w:rsidRPr="006C1003" w:rsidRDefault="00BD525B" w:rsidP="00031745">
            <w:pPr>
              <w:pStyle w:val="ae"/>
              <w:jc w:val="center"/>
              <w:rPr>
                <w:b w:val="0"/>
              </w:rPr>
            </w:pPr>
          </w:p>
        </w:tc>
        <w:tc>
          <w:tcPr>
            <w:tcW w:w="3164" w:type="dxa"/>
            <w:gridSpan w:val="4"/>
          </w:tcPr>
          <w:p w:rsidR="00BD525B" w:rsidRPr="006C1003" w:rsidRDefault="00BD525B" w:rsidP="0003174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003">
              <w:rPr>
                <w:rFonts w:ascii="Times New Roman" w:hAnsi="Times New Roman" w:cs="Times New Roman"/>
                <w:sz w:val="24"/>
                <w:szCs w:val="24"/>
              </w:rPr>
              <w:t>муниципальные библиотеки,</w:t>
            </w:r>
          </w:p>
          <w:p w:rsidR="00BD525B" w:rsidRPr="006C1003" w:rsidRDefault="00BD525B" w:rsidP="00031745">
            <w:pPr>
              <w:pStyle w:val="ae"/>
              <w:jc w:val="center"/>
              <w:rPr>
                <w:b w:val="0"/>
              </w:rPr>
            </w:pPr>
            <w:r w:rsidRPr="006C1003">
              <w:rPr>
                <w:b w:val="0"/>
              </w:rPr>
              <w:t xml:space="preserve">библиотеки – филиалы (подразделений) ЦБС и других библиотечных объединений </w:t>
            </w:r>
          </w:p>
        </w:tc>
        <w:tc>
          <w:tcPr>
            <w:tcW w:w="3164" w:type="dxa"/>
            <w:gridSpan w:val="4"/>
          </w:tcPr>
          <w:p w:rsidR="00BD525B" w:rsidRPr="006C1003" w:rsidRDefault="00BD525B" w:rsidP="0003174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003">
              <w:rPr>
                <w:rFonts w:ascii="Times New Roman" w:hAnsi="Times New Roman" w:cs="Times New Roman"/>
                <w:sz w:val="24"/>
                <w:szCs w:val="24"/>
              </w:rPr>
              <w:t>библиотеки – структурные подразделения организаций культурно-досугового типа и других организаций, оказывающих библиотечные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услуги населению</w:t>
            </w:r>
          </w:p>
        </w:tc>
      </w:tr>
      <w:tr w:rsidR="00BD525B" w:rsidRPr="006C1003" w:rsidTr="00031745">
        <w:tc>
          <w:tcPr>
            <w:tcW w:w="789" w:type="dxa"/>
            <w:shd w:val="clear" w:color="auto" w:fill="auto"/>
            <w:vAlign w:val="center"/>
          </w:tcPr>
          <w:p w:rsidR="00BD525B" w:rsidRPr="006C1003" w:rsidRDefault="00BD525B" w:rsidP="0003174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00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BD525B" w:rsidRPr="006C1003" w:rsidRDefault="00BD525B" w:rsidP="0003174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00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BD525B" w:rsidRPr="006C1003" w:rsidRDefault="00BD525B" w:rsidP="0003174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BD525B" w:rsidRPr="006C1003" w:rsidRDefault="00BD525B" w:rsidP="0003174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003">
              <w:rPr>
                <w:rFonts w:ascii="Times New Roman" w:hAnsi="Times New Roman" w:cs="Times New Roman"/>
                <w:sz w:val="24"/>
                <w:szCs w:val="24"/>
              </w:rPr>
              <w:t>+/-</w:t>
            </w:r>
          </w:p>
          <w:p w:rsidR="00BD525B" w:rsidRPr="006C1003" w:rsidRDefault="00BD525B" w:rsidP="0003174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00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8-2020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BD525B" w:rsidRPr="006C1003" w:rsidRDefault="00BD525B" w:rsidP="0003174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00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BD525B" w:rsidRPr="006C1003" w:rsidRDefault="00BD525B" w:rsidP="0003174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00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BD525B" w:rsidRPr="006C1003" w:rsidRDefault="00BD525B" w:rsidP="0003174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0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BD525B" w:rsidRPr="006C1003" w:rsidRDefault="00BD525B" w:rsidP="0003174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003">
              <w:rPr>
                <w:rFonts w:ascii="Times New Roman" w:hAnsi="Times New Roman" w:cs="Times New Roman"/>
                <w:sz w:val="24"/>
                <w:szCs w:val="24"/>
              </w:rPr>
              <w:t>+/-</w:t>
            </w:r>
          </w:p>
          <w:p w:rsidR="00BD525B" w:rsidRPr="006C1003" w:rsidRDefault="00BD525B" w:rsidP="0003174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6C1003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BD525B" w:rsidRPr="006C1003" w:rsidRDefault="00BD525B" w:rsidP="0003174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BD525B" w:rsidRPr="006C1003" w:rsidRDefault="00BD525B" w:rsidP="0003174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BD525B" w:rsidRPr="006C1003" w:rsidRDefault="00BD525B" w:rsidP="0003174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BD525B" w:rsidRPr="006C1003" w:rsidRDefault="00BD525B" w:rsidP="0003174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003">
              <w:rPr>
                <w:rFonts w:ascii="Times New Roman" w:hAnsi="Times New Roman" w:cs="Times New Roman"/>
                <w:sz w:val="24"/>
                <w:szCs w:val="24"/>
              </w:rPr>
              <w:t>+/-</w:t>
            </w:r>
          </w:p>
          <w:p w:rsidR="00BD525B" w:rsidRPr="006C1003" w:rsidRDefault="00BD525B" w:rsidP="0003174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2018-2020</w:t>
            </w:r>
          </w:p>
        </w:tc>
      </w:tr>
      <w:tr w:rsidR="00BD525B" w:rsidRPr="006C1003" w:rsidTr="00031745">
        <w:tc>
          <w:tcPr>
            <w:tcW w:w="789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789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790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790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- 1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- 1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</w:tr>
      <w:tr w:rsidR="00BD525B" w:rsidRPr="006C1003" w:rsidTr="00031745">
        <w:tc>
          <w:tcPr>
            <w:tcW w:w="9486" w:type="dxa"/>
            <w:gridSpan w:val="12"/>
          </w:tcPr>
          <w:p w:rsidR="00BD525B" w:rsidRPr="006C1003" w:rsidRDefault="00BD525B" w:rsidP="0003174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003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BD525B" w:rsidRPr="006C1003" w:rsidRDefault="00BD525B" w:rsidP="00031745">
            <w:pPr>
              <w:pStyle w:val="ae"/>
              <w:jc w:val="center"/>
              <w:rPr>
                <w:b w:val="0"/>
              </w:rPr>
            </w:pPr>
            <w:r w:rsidRPr="006C1003">
              <w:rPr>
                <w:b w:val="0"/>
              </w:rPr>
              <w:t>библиотеки, расположенные в сельской местности (единиц)</w:t>
            </w:r>
          </w:p>
        </w:tc>
      </w:tr>
      <w:tr w:rsidR="00BD525B" w:rsidRPr="006C1003" w:rsidTr="00031745">
        <w:tc>
          <w:tcPr>
            <w:tcW w:w="789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89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0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0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</w:tr>
      <w:tr w:rsidR="00BD525B" w:rsidRPr="006C1003" w:rsidTr="00031745">
        <w:tc>
          <w:tcPr>
            <w:tcW w:w="9486" w:type="dxa"/>
            <w:gridSpan w:val="12"/>
          </w:tcPr>
          <w:p w:rsidR="00BD525B" w:rsidRPr="006C1003" w:rsidRDefault="00BD525B" w:rsidP="00031745">
            <w:pPr>
              <w:pStyle w:val="ae"/>
              <w:jc w:val="center"/>
              <w:rPr>
                <w:b w:val="0"/>
              </w:rPr>
            </w:pPr>
            <w:r w:rsidRPr="006C1003">
              <w:rPr>
                <w:b w:val="0"/>
              </w:rPr>
              <w:t>детские библиотеки (единиц)</w:t>
            </w:r>
          </w:p>
        </w:tc>
      </w:tr>
      <w:tr w:rsidR="00BD525B" w:rsidRPr="006C1003" w:rsidTr="00031745">
        <w:tc>
          <w:tcPr>
            <w:tcW w:w="789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789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790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790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</w:tr>
      <w:tr w:rsidR="00BD525B" w:rsidRPr="006C1003" w:rsidTr="00031745">
        <w:tc>
          <w:tcPr>
            <w:tcW w:w="9486" w:type="dxa"/>
            <w:gridSpan w:val="12"/>
          </w:tcPr>
          <w:p w:rsidR="00BD525B" w:rsidRPr="006C1003" w:rsidRDefault="00BD525B" w:rsidP="00031745">
            <w:pPr>
              <w:pStyle w:val="ae"/>
              <w:jc w:val="center"/>
              <w:rPr>
                <w:b w:val="0"/>
              </w:rPr>
            </w:pPr>
            <w:proofErr w:type="gramStart"/>
            <w:r w:rsidRPr="006C1003">
              <w:rPr>
                <w:b w:val="0"/>
              </w:rPr>
              <w:t xml:space="preserve">пункты </w:t>
            </w:r>
            <w:proofErr w:type="spellStart"/>
            <w:r w:rsidRPr="006C1003">
              <w:rPr>
                <w:b w:val="0"/>
              </w:rPr>
              <w:t>внестационарного</w:t>
            </w:r>
            <w:proofErr w:type="spellEnd"/>
            <w:r w:rsidRPr="006C1003">
              <w:rPr>
                <w:b w:val="0"/>
              </w:rPr>
              <w:t xml:space="preserve"> обслуживания (единиц</w:t>
            </w:r>
            <w:proofErr w:type="gramEnd"/>
          </w:p>
        </w:tc>
      </w:tr>
      <w:tr w:rsidR="00BD525B" w:rsidRPr="006C1003" w:rsidTr="00031745">
        <w:tc>
          <w:tcPr>
            <w:tcW w:w="789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89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0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0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791" w:type="dxa"/>
          </w:tcPr>
          <w:p w:rsidR="00BD525B" w:rsidRPr="006C1003" w:rsidRDefault="00BD525B" w:rsidP="00031745">
            <w:pPr>
              <w:pStyle w:val="ae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</w:tr>
    </w:tbl>
    <w:p w:rsidR="00BD525B" w:rsidRPr="006C1003" w:rsidRDefault="00BD525B" w:rsidP="00BD525B">
      <w:pPr>
        <w:pStyle w:val="ae"/>
      </w:pPr>
    </w:p>
    <w:p w:rsidR="00BD525B" w:rsidRPr="006C1003" w:rsidRDefault="00BD525B" w:rsidP="00BD525B">
      <w:pPr>
        <w:pStyle w:val="ae"/>
      </w:pPr>
    </w:p>
    <w:p w:rsidR="00BD525B" w:rsidRDefault="00BD525B" w:rsidP="00BD52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составе </w:t>
      </w:r>
      <w:r w:rsidRPr="00677EB8">
        <w:rPr>
          <w:rFonts w:ascii="Times New Roman" w:hAnsi="Times New Roman" w:cs="Times New Roman"/>
          <w:sz w:val="28"/>
          <w:szCs w:val="28"/>
        </w:rPr>
        <w:t>Муниципального бюджетного учреждения культуры «</w:t>
      </w:r>
      <w:proofErr w:type="spellStart"/>
      <w:r w:rsidR="00753F57">
        <w:rPr>
          <w:rFonts w:ascii="Times New Roman" w:hAnsi="Times New Roman" w:cs="Times New Roman"/>
          <w:sz w:val="28"/>
          <w:szCs w:val="28"/>
        </w:rPr>
        <w:t>Ивантеевская</w:t>
      </w:r>
      <w:proofErr w:type="spellEnd"/>
      <w:r w:rsidR="00753F57">
        <w:rPr>
          <w:rFonts w:ascii="Times New Roman" w:hAnsi="Times New Roman" w:cs="Times New Roman"/>
          <w:sz w:val="28"/>
          <w:szCs w:val="28"/>
        </w:rPr>
        <w:t xml:space="preserve"> ц</w:t>
      </w:r>
      <w:r w:rsidRPr="00677EB8">
        <w:rPr>
          <w:rFonts w:ascii="Times New Roman" w:hAnsi="Times New Roman" w:cs="Times New Roman"/>
          <w:sz w:val="28"/>
          <w:szCs w:val="28"/>
        </w:rPr>
        <w:t xml:space="preserve">ентрализованная библиотечная система» г. Ивантеевка </w:t>
      </w:r>
      <w:r>
        <w:rPr>
          <w:rFonts w:ascii="Times New Roman" w:hAnsi="Times New Roman" w:cs="Times New Roman"/>
          <w:sz w:val="28"/>
          <w:szCs w:val="28"/>
        </w:rPr>
        <w:t>4 сетевых единиц, из них: 0 -</w:t>
      </w:r>
      <w:r w:rsidRPr="00BB13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сельские, 1 -</w:t>
      </w:r>
      <w:r w:rsidRPr="00BB13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детские (0 - детские сельские), 0 - молодежные. </w:t>
      </w:r>
    </w:p>
    <w:p w:rsidR="00EB4734" w:rsidRDefault="00EB4734" w:rsidP="00BD52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4734" w:rsidRDefault="00EB4734" w:rsidP="00BD525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CC55F5" w:rsidRDefault="00CC55F5" w:rsidP="00BD525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CC55F5" w:rsidRDefault="00CC55F5" w:rsidP="00BD525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EB4734" w:rsidRDefault="00EB4734" w:rsidP="00BD5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525B" w:rsidRPr="00BB13EC" w:rsidRDefault="00BD525B" w:rsidP="00BD5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13EC">
        <w:rPr>
          <w:rFonts w:ascii="Times New Roman" w:hAnsi="Times New Roman" w:cs="Times New Roman"/>
          <w:sz w:val="24"/>
          <w:szCs w:val="24"/>
        </w:rPr>
        <w:lastRenderedPageBreak/>
        <w:t>Таблица 1. Муниципальные библиотеки</w:t>
      </w:r>
      <w:r>
        <w:rPr>
          <w:rFonts w:ascii="Times New Roman" w:hAnsi="Times New Roman" w:cs="Times New Roman"/>
          <w:sz w:val="24"/>
          <w:szCs w:val="24"/>
        </w:rPr>
        <w:t>, 2020 г.</w:t>
      </w:r>
      <w:r w:rsidRPr="00BB13EC">
        <w:rPr>
          <w:rFonts w:ascii="Times New Roman" w:hAnsi="Times New Roman" w:cs="Times New Roman"/>
          <w:sz w:val="24"/>
          <w:szCs w:val="24"/>
        </w:rPr>
        <w:t xml:space="preserve"> (сетевые единицы)</w:t>
      </w:r>
    </w:p>
    <w:tbl>
      <w:tblPr>
        <w:tblStyle w:val="a3"/>
        <w:tblW w:w="100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587"/>
        <w:gridCol w:w="1871"/>
        <w:gridCol w:w="1871"/>
        <w:gridCol w:w="1901"/>
        <w:gridCol w:w="1417"/>
        <w:gridCol w:w="1418"/>
      </w:tblGrid>
      <w:tr w:rsidR="00BD525B" w:rsidRPr="00AB4BF9" w:rsidTr="00031745">
        <w:tc>
          <w:tcPr>
            <w:tcW w:w="10065" w:type="dxa"/>
            <w:gridSpan w:val="6"/>
          </w:tcPr>
          <w:p w:rsidR="00BD525B" w:rsidRPr="00AB4BF9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 w:rsidRPr="00FC048D">
              <w:rPr>
                <w:rFonts w:ascii="Times New Roman" w:hAnsi="Times New Roman" w:cs="Times New Roman"/>
              </w:rPr>
              <w:t>Количество муниципальных библиотек</w:t>
            </w:r>
          </w:p>
        </w:tc>
      </w:tr>
      <w:tr w:rsidR="00BD525B" w:rsidRPr="00AB4BF9" w:rsidTr="00031745">
        <w:tc>
          <w:tcPr>
            <w:tcW w:w="1587" w:type="dxa"/>
            <w:vMerge w:val="restart"/>
          </w:tcPr>
          <w:p w:rsidR="00BD525B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 w:rsidRPr="00AB4BF9">
              <w:rPr>
                <w:rFonts w:ascii="Times New Roman" w:hAnsi="Times New Roman" w:cs="Times New Roman"/>
              </w:rPr>
              <w:t>Всего</w:t>
            </w:r>
          </w:p>
          <w:p w:rsidR="00BD525B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</w:p>
          <w:p w:rsidR="00BD525B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(сумма </w:t>
            </w:r>
            <w:proofErr w:type="gramEnd"/>
          </w:p>
          <w:p w:rsidR="00BD525B" w:rsidRPr="00FC048D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гр. 2-6)</w:t>
            </w:r>
          </w:p>
        </w:tc>
        <w:tc>
          <w:tcPr>
            <w:tcW w:w="8478" w:type="dxa"/>
            <w:gridSpan w:val="5"/>
          </w:tcPr>
          <w:p w:rsidR="00BD525B" w:rsidRPr="00AB4BF9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 w:rsidRPr="00AB4BF9">
              <w:rPr>
                <w:rFonts w:ascii="Times New Roman" w:hAnsi="Times New Roman" w:cs="Times New Roman"/>
              </w:rPr>
              <w:t>из них</w:t>
            </w:r>
          </w:p>
        </w:tc>
      </w:tr>
      <w:tr w:rsidR="00BD525B" w:rsidRPr="00AB4BF9" w:rsidTr="00031745">
        <w:tc>
          <w:tcPr>
            <w:tcW w:w="1587" w:type="dxa"/>
            <w:vMerge/>
          </w:tcPr>
          <w:p w:rsidR="00BD525B" w:rsidRPr="00AB4BF9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BD525B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 w:rsidRPr="00AB4BF9">
              <w:rPr>
                <w:rFonts w:ascii="Times New Roman" w:hAnsi="Times New Roman" w:cs="Times New Roman"/>
              </w:rPr>
              <w:t>центральны</w:t>
            </w:r>
            <w:r>
              <w:rPr>
                <w:rFonts w:ascii="Times New Roman" w:hAnsi="Times New Roman" w:cs="Times New Roman"/>
              </w:rPr>
              <w:t>е</w:t>
            </w:r>
            <w:r w:rsidRPr="00AB4BF9">
              <w:rPr>
                <w:rFonts w:ascii="Times New Roman" w:hAnsi="Times New Roman" w:cs="Times New Roman"/>
              </w:rPr>
              <w:t xml:space="preserve"> библиотек</w:t>
            </w:r>
            <w:r>
              <w:rPr>
                <w:rFonts w:ascii="Times New Roman" w:hAnsi="Times New Roman" w:cs="Times New Roman"/>
              </w:rPr>
              <w:t>и</w:t>
            </w:r>
            <w:r w:rsidRPr="00AB4BF9">
              <w:rPr>
                <w:rFonts w:ascii="Times New Roman" w:hAnsi="Times New Roman" w:cs="Times New Roman"/>
              </w:rPr>
              <w:t xml:space="preserve"> городского округа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BD525B" w:rsidRPr="00AB4BF9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BD525B" w:rsidRPr="00371A41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 w:rsidRPr="00371A41">
              <w:rPr>
                <w:rFonts w:ascii="Times New Roman" w:hAnsi="Times New Roman" w:cs="Times New Roman"/>
              </w:rPr>
              <w:t>ц</w:t>
            </w:r>
            <w:r>
              <w:rPr>
                <w:rFonts w:ascii="Times New Roman" w:hAnsi="Times New Roman" w:cs="Times New Roman"/>
              </w:rPr>
              <w:t>ентральные</w:t>
            </w:r>
            <w:r w:rsidRPr="00371A4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детские </w:t>
            </w:r>
            <w:r w:rsidRPr="00371A41">
              <w:rPr>
                <w:rFonts w:ascii="Times New Roman" w:hAnsi="Times New Roman" w:cs="Times New Roman"/>
              </w:rPr>
              <w:t>библиотек</w:t>
            </w:r>
            <w:r>
              <w:rPr>
                <w:rFonts w:ascii="Times New Roman" w:hAnsi="Times New Roman" w:cs="Times New Roman"/>
              </w:rPr>
              <w:t>и</w:t>
            </w:r>
            <w:r w:rsidRPr="00371A41">
              <w:rPr>
                <w:rFonts w:ascii="Times New Roman" w:hAnsi="Times New Roman" w:cs="Times New Roman"/>
              </w:rPr>
              <w:t xml:space="preserve"> городского округа</w:t>
            </w:r>
          </w:p>
        </w:tc>
        <w:tc>
          <w:tcPr>
            <w:tcW w:w="1901" w:type="dxa"/>
          </w:tcPr>
          <w:p w:rsidR="00BD525B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 w:rsidRPr="00F76A29">
              <w:rPr>
                <w:rFonts w:ascii="Times New Roman" w:hAnsi="Times New Roman" w:cs="Times New Roman"/>
              </w:rPr>
              <w:t>библиотека-филиал</w:t>
            </w:r>
            <w:r>
              <w:rPr>
                <w:rFonts w:ascii="Times New Roman" w:hAnsi="Times New Roman" w:cs="Times New Roman"/>
              </w:rPr>
              <w:t xml:space="preserve"> ЦБС</w:t>
            </w:r>
            <w:r w:rsidRPr="00F76A29">
              <w:rPr>
                <w:rFonts w:ascii="Times New Roman" w:hAnsi="Times New Roman" w:cs="Times New Roman"/>
              </w:rPr>
              <w:t xml:space="preserve">, отдел обслуживания (сетевая единица), структурное подразделение </w:t>
            </w:r>
            <w:r w:rsidRPr="00DD4EEA">
              <w:rPr>
                <w:rFonts w:ascii="Times New Roman" w:hAnsi="Times New Roman" w:cs="Times New Roman"/>
              </w:rPr>
              <w:t xml:space="preserve">ЦБ, </w:t>
            </w:r>
            <w:r>
              <w:rPr>
                <w:rFonts w:ascii="Times New Roman" w:hAnsi="Times New Roman" w:cs="Times New Roman"/>
              </w:rPr>
              <w:t>Центров, др. объединений</w:t>
            </w:r>
          </w:p>
        </w:tc>
        <w:tc>
          <w:tcPr>
            <w:tcW w:w="1417" w:type="dxa"/>
          </w:tcPr>
          <w:p w:rsidR="00BD525B" w:rsidRDefault="00BD525B" w:rsidP="00031745">
            <w:pPr>
              <w:ind w:right="-108" w:firstLine="39"/>
              <w:jc w:val="center"/>
              <w:rPr>
                <w:rFonts w:ascii="Times New Roman" w:hAnsi="Times New Roman" w:cs="Times New Roman"/>
              </w:rPr>
            </w:pPr>
            <w:r w:rsidRPr="00AB4BF9">
              <w:rPr>
                <w:rFonts w:ascii="Times New Roman" w:hAnsi="Times New Roman" w:cs="Times New Roman"/>
              </w:rPr>
              <w:t>самостоятельн</w:t>
            </w:r>
            <w:r>
              <w:rPr>
                <w:rFonts w:ascii="Times New Roman" w:hAnsi="Times New Roman" w:cs="Times New Roman"/>
              </w:rPr>
              <w:t>ые</w:t>
            </w:r>
            <w:r w:rsidRPr="00AB4BF9">
              <w:rPr>
                <w:rFonts w:ascii="Times New Roman" w:hAnsi="Times New Roman" w:cs="Times New Roman"/>
              </w:rPr>
              <w:t xml:space="preserve"> библиотек</w:t>
            </w:r>
            <w:r>
              <w:rPr>
                <w:rFonts w:ascii="Times New Roman" w:hAnsi="Times New Roman" w:cs="Times New Roman"/>
              </w:rPr>
              <w:t xml:space="preserve">и </w:t>
            </w:r>
          </w:p>
          <w:p w:rsidR="00BD525B" w:rsidRPr="00AB4BF9" w:rsidRDefault="00BD525B" w:rsidP="00031745">
            <w:pPr>
              <w:ind w:right="-108" w:firstLine="3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  <w:t>(юр. лица)</w:t>
            </w:r>
          </w:p>
        </w:tc>
        <w:tc>
          <w:tcPr>
            <w:tcW w:w="1418" w:type="dxa"/>
          </w:tcPr>
          <w:p w:rsidR="00BD525B" w:rsidRPr="00AB4BF9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 w:rsidRPr="00AB4BF9">
              <w:rPr>
                <w:rFonts w:ascii="Times New Roman" w:hAnsi="Times New Roman" w:cs="Times New Roman"/>
              </w:rPr>
              <w:t>библиотек</w:t>
            </w:r>
            <w:r>
              <w:rPr>
                <w:rFonts w:ascii="Times New Roman" w:hAnsi="Times New Roman" w:cs="Times New Roman"/>
              </w:rPr>
              <w:t>и</w:t>
            </w:r>
            <w:r w:rsidRPr="00AB4BF9">
              <w:rPr>
                <w:rFonts w:ascii="Times New Roman" w:hAnsi="Times New Roman" w:cs="Times New Roman"/>
              </w:rPr>
              <w:t xml:space="preserve"> в структуре</w:t>
            </w:r>
            <w:r w:rsidRPr="005D671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КДУ</w:t>
            </w:r>
          </w:p>
        </w:tc>
      </w:tr>
      <w:tr w:rsidR="00BD525B" w:rsidRPr="00CA1E4A" w:rsidTr="00031745">
        <w:tc>
          <w:tcPr>
            <w:tcW w:w="1587" w:type="dxa"/>
          </w:tcPr>
          <w:p w:rsidR="00BD525B" w:rsidRPr="00CA1E4A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CA1E4A">
              <w:rPr>
                <w:rFonts w:ascii="Times New Roman" w:hAnsi="Times New Roman" w:cs="Times New Roman"/>
                <w:i/>
                <w:sz w:val="18"/>
                <w:szCs w:val="18"/>
              </w:rPr>
              <w:t>1</w:t>
            </w:r>
          </w:p>
        </w:tc>
        <w:tc>
          <w:tcPr>
            <w:tcW w:w="1871" w:type="dxa"/>
          </w:tcPr>
          <w:p w:rsidR="00BD525B" w:rsidRPr="00CA1E4A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CA1E4A">
              <w:rPr>
                <w:rFonts w:ascii="Times New Roman" w:hAnsi="Times New Roman" w:cs="Times New Roman"/>
                <w:i/>
                <w:sz w:val="18"/>
                <w:szCs w:val="18"/>
              </w:rPr>
              <w:t>2</w:t>
            </w:r>
          </w:p>
        </w:tc>
        <w:tc>
          <w:tcPr>
            <w:tcW w:w="1871" w:type="dxa"/>
          </w:tcPr>
          <w:p w:rsidR="00BD525B" w:rsidRPr="00DD4EEA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D4EEA">
              <w:rPr>
                <w:rFonts w:ascii="Times New Roman" w:hAnsi="Times New Roman" w:cs="Times New Roman"/>
                <w:i/>
                <w:sz w:val="18"/>
                <w:szCs w:val="18"/>
              </w:rPr>
              <w:t>3</w:t>
            </w:r>
          </w:p>
        </w:tc>
        <w:tc>
          <w:tcPr>
            <w:tcW w:w="1901" w:type="dxa"/>
          </w:tcPr>
          <w:p w:rsidR="00BD525B" w:rsidRPr="00DD4EEA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D4EEA">
              <w:rPr>
                <w:rFonts w:ascii="Times New Roman" w:hAnsi="Times New Roman" w:cs="Times New Roman"/>
                <w:i/>
                <w:sz w:val="18"/>
                <w:szCs w:val="18"/>
              </w:rPr>
              <w:t>4</w:t>
            </w:r>
          </w:p>
        </w:tc>
        <w:tc>
          <w:tcPr>
            <w:tcW w:w="1417" w:type="dxa"/>
          </w:tcPr>
          <w:p w:rsidR="00BD525B" w:rsidRPr="00DD4EEA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D4EEA">
              <w:rPr>
                <w:rFonts w:ascii="Times New Roman" w:hAnsi="Times New Roman" w:cs="Times New Roman"/>
                <w:i/>
                <w:sz w:val="18"/>
                <w:szCs w:val="18"/>
              </w:rPr>
              <w:t>5</w:t>
            </w:r>
          </w:p>
        </w:tc>
        <w:tc>
          <w:tcPr>
            <w:tcW w:w="1418" w:type="dxa"/>
          </w:tcPr>
          <w:p w:rsidR="00BD525B" w:rsidRPr="00DD4EEA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6</w:t>
            </w:r>
          </w:p>
        </w:tc>
      </w:tr>
      <w:tr w:rsidR="00BD525B" w:rsidRPr="00AB4BF9" w:rsidTr="00031745">
        <w:trPr>
          <w:trHeight w:val="589"/>
        </w:trPr>
        <w:tc>
          <w:tcPr>
            <w:tcW w:w="1587" w:type="dxa"/>
          </w:tcPr>
          <w:p w:rsidR="00BD525B" w:rsidRPr="00AB4BF9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71" w:type="dxa"/>
          </w:tcPr>
          <w:p w:rsidR="00BD525B" w:rsidRPr="00AB4BF9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71" w:type="dxa"/>
          </w:tcPr>
          <w:p w:rsidR="00BD525B" w:rsidRPr="00AB4BF9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01" w:type="dxa"/>
          </w:tcPr>
          <w:p w:rsidR="00BD525B" w:rsidRPr="00AB4BF9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BD525B" w:rsidRPr="00AB4BF9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</w:tcPr>
          <w:p w:rsidR="00BD525B" w:rsidRPr="00AB4BF9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BD525B" w:rsidRPr="00AB4BF9" w:rsidTr="00031745">
        <w:trPr>
          <w:trHeight w:val="196"/>
        </w:trPr>
        <w:tc>
          <w:tcPr>
            <w:tcW w:w="10065" w:type="dxa"/>
            <w:gridSpan w:val="6"/>
          </w:tcPr>
          <w:p w:rsidR="00BD525B" w:rsidRPr="00AB4BF9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из них расположены в сельской местности (сельские)</w:t>
            </w:r>
            <w:proofErr w:type="gramEnd"/>
          </w:p>
        </w:tc>
      </w:tr>
      <w:tr w:rsidR="00BD525B" w:rsidRPr="00AB4BF9" w:rsidTr="00031745">
        <w:trPr>
          <w:trHeight w:val="589"/>
        </w:trPr>
        <w:tc>
          <w:tcPr>
            <w:tcW w:w="1587" w:type="dxa"/>
          </w:tcPr>
          <w:p w:rsidR="00BD525B" w:rsidRPr="00AB4BF9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71" w:type="dxa"/>
          </w:tcPr>
          <w:p w:rsidR="00BD525B" w:rsidRPr="00AB4BF9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71" w:type="dxa"/>
          </w:tcPr>
          <w:p w:rsidR="00BD525B" w:rsidRPr="00AB4BF9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01" w:type="dxa"/>
          </w:tcPr>
          <w:p w:rsidR="00BD525B" w:rsidRPr="00AB4BF9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</w:tcPr>
          <w:p w:rsidR="00BD525B" w:rsidRPr="00AB4BF9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</w:tcPr>
          <w:p w:rsidR="00BD525B" w:rsidRPr="00AB4BF9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BD525B" w:rsidRPr="00AB4BF9" w:rsidTr="00031745">
        <w:trPr>
          <w:trHeight w:val="321"/>
        </w:trPr>
        <w:tc>
          <w:tcPr>
            <w:tcW w:w="10065" w:type="dxa"/>
            <w:gridSpan w:val="6"/>
          </w:tcPr>
          <w:p w:rsidR="00BD525B" w:rsidRPr="00AB4BF9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них в составе ЦБС (из общего числа библиотек)</w:t>
            </w:r>
          </w:p>
        </w:tc>
      </w:tr>
      <w:tr w:rsidR="00BD525B" w:rsidRPr="00AB4BF9" w:rsidTr="00031745">
        <w:trPr>
          <w:trHeight w:val="589"/>
        </w:trPr>
        <w:tc>
          <w:tcPr>
            <w:tcW w:w="1587" w:type="dxa"/>
            <w:vAlign w:val="center"/>
          </w:tcPr>
          <w:p w:rsidR="00BD525B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BD525B" w:rsidRPr="00AB4BF9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0401C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ЦБС</w:t>
            </w:r>
          </w:p>
        </w:tc>
        <w:tc>
          <w:tcPr>
            <w:tcW w:w="1871" w:type="dxa"/>
            <w:vAlign w:val="center"/>
          </w:tcPr>
          <w:p w:rsidR="00BD525B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Pr="00DF4EAF">
              <w:rPr>
                <w:rFonts w:ascii="Times New Roman" w:hAnsi="Times New Roman" w:cs="Times New Roman"/>
              </w:rPr>
              <w:t>ЦБ в ЦБС</w:t>
            </w:r>
          </w:p>
        </w:tc>
        <w:tc>
          <w:tcPr>
            <w:tcW w:w="1871" w:type="dxa"/>
            <w:vAlign w:val="center"/>
          </w:tcPr>
          <w:p w:rsidR="00BD525B" w:rsidRPr="000401CE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ДБ в ЦБС</w:t>
            </w:r>
          </w:p>
        </w:tc>
        <w:tc>
          <w:tcPr>
            <w:tcW w:w="1901" w:type="dxa"/>
            <w:vAlign w:val="center"/>
          </w:tcPr>
          <w:p w:rsidR="00BD525B" w:rsidRPr="00AB4BF9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DF4EA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филиала ЦБС</w:t>
            </w:r>
          </w:p>
        </w:tc>
        <w:tc>
          <w:tcPr>
            <w:tcW w:w="1417" w:type="dxa"/>
            <w:vAlign w:val="center"/>
          </w:tcPr>
          <w:p w:rsidR="00BD525B" w:rsidRPr="00AB4BF9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vAlign w:val="center"/>
          </w:tcPr>
          <w:p w:rsidR="00BD525B" w:rsidRPr="00AB4BF9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BD525B" w:rsidRDefault="00BD525B" w:rsidP="00BD52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525B" w:rsidRPr="00BB13EC" w:rsidRDefault="00BD525B" w:rsidP="00BD52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13EC">
        <w:rPr>
          <w:rFonts w:ascii="Times New Roman" w:hAnsi="Times New Roman" w:cs="Times New Roman"/>
          <w:sz w:val="24"/>
          <w:szCs w:val="24"/>
        </w:rPr>
        <w:t>Таблица 2. Молодёжные (юношеские) библиотеки</w:t>
      </w:r>
      <w:r>
        <w:rPr>
          <w:rFonts w:ascii="Times New Roman" w:hAnsi="Times New Roman" w:cs="Times New Roman"/>
          <w:sz w:val="24"/>
          <w:szCs w:val="24"/>
        </w:rPr>
        <w:t xml:space="preserve"> и библиотеки, на базе которых работают</w:t>
      </w:r>
      <w:r w:rsidRPr="00BB13EC">
        <w:rPr>
          <w:rFonts w:ascii="Times New Roman" w:hAnsi="Times New Roman" w:cs="Times New Roman"/>
          <w:sz w:val="24"/>
          <w:szCs w:val="24"/>
        </w:rPr>
        <w:t xml:space="preserve"> молодёжные центры, молодёжные зоны и молодёжные объединения (сетевые единицы)</w:t>
      </w:r>
    </w:p>
    <w:tbl>
      <w:tblPr>
        <w:tblStyle w:val="a3"/>
        <w:tblW w:w="100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558"/>
        <w:gridCol w:w="1703"/>
        <w:gridCol w:w="1414"/>
        <w:gridCol w:w="1559"/>
        <w:gridCol w:w="3831"/>
      </w:tblGrid>
      <w:tr w:rsidR="00BD525B" w:rsidRPr="00DD4EEA" w:rsidTr="00031745">
        <w:tc>
          <w:tcPr>
            <w:tcW w:w="6234" w:type="dxa"/>
            <w:gridSpan w:val="4"/>
          </w:tcPr>
          <w:p w:rsidR="00BD525B" w:rsidRPr="00BC63A7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 w:rsidRPr="00BC63A7">
              <w:rPr>
                <w:rFonts w:ascii="Times New Roman" w:hAnsi="Times New Roman" w:cs="Times New Roman"/>
              </w:rPr>
              <w:t>Количество библиотек</w:t>
            </w:r>
          </w:p>
        </w:tc>
        <w:tc>
          <w:tcPr>
            <w:tcW w:w="3831" w:type="dxa"/>
            <w:vMerge w:val="restart"/>
            <w:vAlign w:val="center"/>
          </w:tcPr>
          <w:p w:rsidR="00BD525B" w:rsidRPr="00BC63A7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перечислить</w:t>
            </w:r>
            <w:r>
              <w:t xml:space="preserve"> </w:t>
            </w:r>
            <w:r w:rsidRPr="001C0620">
              <w:rPr>
                <w:rFonts w:ascii="Times New Roman" w:hAnsi="Times New Roman" w:cs="Times New Roman"/>
              </w:rPr>
              <w:t>молодёжные объединения</w:t>
            </w:r>
          </w:p>
        </w:tc>
      </w:tr>
      <w:tr w:rsidR="00BD525B" w:rsidRPr="00DD4EEA" w:rsidTr="00031745">
        <w:tc>
          <w:tcPr>
            <w:tcW w:w="1558" w:type="dxa"/>
          </w:tcPr>
          <w:p w:rsidR="00BD525B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молодёжные /юношеские</w:t>
            </w:r>
            <w:r w:rsidRPr="00DD4EEA">
              <w:rPr>
                <w:rFonts w:ascii="Times New Roman" w:hAnsi="Times New Roman" w:cs="Times New Roman"/>
              </w:rPr>
              <w:t xml:space="preserve"> библиотек</w:t>
            </w:r>
            <w:r>
              <w:rPr>
                <w:rFonts w:ascii="Times New Roman" w:hAnsi="Times New Roman" w:cs="Times New Roman"/>
              </w:rPr>
              <w:t>и</w:t>
            </w:r>
          </w:p>
          <w:p w:rsidR="00BD525B" w:rsidRPr="00DD4EEA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 w:rsidRPr="00DF4EAF">
              <w:rPr>
                <w:rFonts w:ascii="Times New Roman" w:hAnsi="Times New Roman" w:cs="Times New Roman"/>
              </w:rPr>
              <w:t>(сетевые единицы)</w:t>
            </w:r>
          </w:p>
        </w:tc>
        <w:tc>
          <w:tcPr>
            <w:tcW w:w="1703" w:type="dxa"/>
          </w:tcPr>
          <w:p w:rsidR="00BD525B" w:rsidRPr="00DD4EEA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 w:rsidRPr="00DD4EEA">
              <w:rPr>
                <w:rFonts w:ascii="Times New Roman" w:hAnsi="Times New Roman" w:cs="Times New Roman"/>
              </w:rPr>
              <w:t xml:space="preserve">на </w:t>
            </w:r>
            <w:proofErr w:type="gramStart"/>
            <w:r w:rsidRPr="00DD4EEA">
              <w:rPr>
                <w:rFonts w:ascii="Times New Roman" w:hAnsi="Times New Roman" w:cs="Times New Roman"/>
              </w:rPr>
              <w:t>базе</w:t>
            </w:r>
            <w:proofErr w:type="gramEnd"/>
            <w:r w:rsidRPr="00DD4EEA">
              <w:rPr>
                <w:rFonts w:ascii="Times New Roman" w:hAnsi="Times New Roman" w:cs="Times New Roman"/>
              </w:rPr>
              <w:t xml:space="preserve"> которых действуют молодёжные центры</w:t>
            </w:r>
            <w:r>
              <w:rPr>
                <w:rFonts w:ascii="Times New Roman" w:hAnsi="Times New Roman" w:cs="Times New Roman"/>
              </w:rPr>
              <w:t>/отделы</w:t>
            </w:r>
          </w:p>
        </w:tc>
        <w:tc>
          <w:tcPr>
            <w:tcW w:w="1414" w:type="dxa"/>
          </w:tcPr>
          <w:p w:rsidR="00BD525B" w:rsidRPr="00DD4EEA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BC63A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C63A7">
              <w:rPr>
                <w:rFonts w:ascii="Times New Roman" w:hAnsi="Times New Roman" w:cs="Times New Roman"/>
              </w:rPr>
              <w:t>которых</w:t>
            </w:r>
            <w:proofErr w:type="gramEnd"/>
            <w:r w:rsidRPr="00BC63A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выделены</w:t>
            </w:r>
            <w:r w:rsidRPr="00BC63A7">
              <w:rPr>
                <w:rFonts w:ascii="Times New Roman" w:hAnsi="Times New Roman" w:cs="Times New Roman"/>
              </w:rPr>
              <w:t xml:space="preserve"> </w:t>
            </w:r>
            <w:r w:rsidRPr="00DD4EEA">
              <w:rPr>
                <w:rFonts w:ascii="Times New Roman" w:hAnsi="Times New Roman" w:cs="Times New Roman"/>
              </w:rPr>
              <w:t xml:space="preserve">молодёжные зоны </w:t>
            </w:r>
          </w:p>
        </w:tc>
        <w:tc>
          <w:tcPr>
            <w:tcW w:w="1559" w:type="dxa"/>
          </w:tcPr>
          <w:p w:rsidR="00BD525B" w:rsidRPr="00BC63A7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 w:rsidRPr="00BC63A7">
              <w:rPr>
                <w:rFonts w:ascii="Times New Roman" w:hAnsi="Times New Roman" w:cs="Times New Roman"/>
              </w:rPr>
              <w:t xml:space="preserve">на </w:t>
            </w:r>
            <w:proofErr w:type="gramStart"/>
            <w:r w:rsidRPr="00BC63A7">
              <w:rPr>
                <w:rFonts w:ascii="Times New Roman" w:hAnsi="Times New Roman" w:cs="Times New Roman"/>
              </w:rPr>
              <w:t>базе</w:t>
            </w:r>
            <w:proofErr w:type="gramEnd"/>
            <w:r w:rsidRPr="00BC63A7">
              <w:rPr>
                <w:rFonts w:ascii="Times New Roman" w:hAnsi="Times New Roman" w:cs="Times New Roman"/>
              </w:rPr>
              <w:t xml:space="preserve"> которых действуют молодёжные объединения </w:t>
            </w:r>
          </w:p>
        </w:tc>
        <w:tc>
          <w:tcPr>
            <w:tcW w:w="3831" w:type="dxa"/>
            <w:vMerge/>
          </w:tcPr>
          <w:p w:rsidR="00BD525B" w:rsidRPr="00BC63A7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D525B" w:rsidTr="00031745">
        <w:tc>
          <w:tcPr>
            <w:tcW w:w="1558" w:type="dxa"/>
          </w:tcPr>
          <w:p w:rsidR="00BD525B" w:rsidRPr="00CA1E4A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CA1E4A">
              <w:rPr>
                <w:rFonts w:ascii="Times New Roman" w:hAnsi="Times New Roman" w:cs="Times New Roman"/>
                <w:i/>
                <w:sz w:val="18"/>
                <w:szCs w:val="18"/>
              </w:rPr>
              <w:t>1</w:t>
            </w:r>
          </w:p>
        </w:tc>
        <w:tc>
          <w:tcPr>
            <w:tcW w:w="1703" w:type="dxa"/>
          </w:tcPr>
          <w:p w:rsidR="00BD525B" w:rsidRPr="00CA1E4A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CA1E4A">
              <w:rPr>
                <w:rFonts w:ascii="Times New Roman" w:hAnsi="Times New Roman" w:cs="Times New Roman"/>
                <w:i/>
                <w:sz w:val="18"/>
                <w:szCs w:val="18"/>
              </w:rPr>
              <w:t>2</w:t>
            </w:r>
          </w:p>
        </w:tc>
        <w:tc>
          <w:tcPr>
            <w:tcW w:w="1414" w:type="dxa"/>
          </w:tcPr>
          <w:p w:rsidR="00BD525B" w:rsidRPr="00DD4EEA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D4EEA">
              <w:rPr>
                <w:rFonts w:ascii="Times New Roman" w:hAnsi="Times New Roman" w:cs="Times New Roman"/>
                <w:i/>
                <w:sz w:val="18"/>
                <w:szCs w:val="18"/>
              </w:rPr>
              <w:t>3</w:t>
            </w:r>
          </w:p>
        </w:tc>
        <w:tc>
          <w:tcPr>
            <w:tcW w:w="1559" w:type="dxa"/>
          </w:tcPr>
          <w:p w:rsidR="00BD525B" w:rsidRPr="00DD4EEA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D4EEA">
              <w:rPr>
                <w:rFonts w:ascii="Times New Roman" w:hAnsi="Times New Roman" w:cs="Times New Roman"/>
                <w:i/>
                <w:sz w:val="18"/>
                <w:szCs w:val="18"/>
              </w:rPr>
              <w:t>4</w:t>
            </w:r>
          </w:p>
        </w:tc>
        <w:tc>
          <w:tcPr>
            <w:tcW w:w="3831" w:type="dxa"/>
          </w:tcPr>
          <w:p w:rsidR="00BD525B" w:rsidRPr="00DD4EEA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5</w:t>
            </w:r>
          </w:p>
        </w:tc>
      </w:tr>
      <w:tr w:rsidR="00BD525B" w:rsidTr="00031745">
        <w:tc>
          <w:tcPr>
            <w:tcW w:w="1558" w:type="dxa"/>
          </w:tcPr>
          <w:p w:rsidR="00BD525B" w:rsidRDefault="00BD525B" w:rsidP="00031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3" w:type="dxa"/>
          </w:tcPr>
          <w:p w:rsidR="00BD525B" w:rsidRDefault="00BD525B" w:rsidP="00031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4" w:type="dxa"/>
          </w:tcPr>
          <w:p w:rsidR="00BD525B" w:rsidRDefault="00BD525B" w:rsidP="00031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BD525B" w:rsidRDefault="00BD525B" w:rsidP="00031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31" w:type="dxa"/>
          </w:tcPr>
          <w:p w:rsidR="00BD525B" w:rsidRDefault="00BD525B" w:rsidP="00031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D525B" w:rsidRDefault="00BD525B" w:rsidP="00BD5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525B" w:rsidRPr="00BB13EC" w:rsidRDefault="00BD525B" w:rsidP="00BD5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13EC">
        <w:rPr>
          <w:rFonts w:ascii="Times New Roman" w:hAnsi="Times New Roman" w:cs="Times New Roman"/>
          <w:sz w:val="24"/>
          <w:szCs w:val="24"/>
        </w:rPr>
        <w:t>Таблица № 3. Детские</w:t>
      </w:r>
      <w:r>
        <w:rPr>
          <w:rFonts w:ascii="Times New Roman" w:hAnsi="Times New Roman" w:cs="Times New Roman"/>
          <w:sz w:val="24"/>
          <w:szCs w:val="24"/>
        </w:rPr>
        <w:t>, детско-юношеские</w:t>
      </w:r>
      <w:r w:rsidRPr="00BB13EC">
        <w:rPr>
          <w:rFonts w:ascii="Times New Roman" w:hAnsi="Times New Roman" w:cs="Times New Roman"/>
          <w:sz w:val="24"/>
          <w:szCs w:val="24"/>
        </w:rPr>
        <w:t xml:space="preserve"> библиотеки </w:t>
      </w:r>
      <w:r>
        <w:rPr>
          <w:rFonts w:ascii="Times New Roman" w:hAnsi="Times New Roman" w:cs="Times New Roman"/>
          <w:sz w:val="24"/>
          <w:szCs w:val="24"/>
        </w:rPr>
        <w:t xml:space="preserve">(сетевые </w:t>
      </w:r>
      <w:r w:rsidRPr="00BB13EC">
        <w:rPr>
          <w:rFonts w:ascii="Times New Roman" w:hAnsi="Times New Roman" w:cs="Times New Roman"/>
          <w:sz w:val="24"/>
          <w:szCs w:val="24"/>
        </w:rPr>
        <w:t>единиц</w:t>
      </w:r>
      <w:r>
        <w:rPr>
          <w:rFonts w:ascii="Times New Roman" w:hAnsi="Times New Roman" w:cs="Times New Roman"/>
          <w:sz w:val="24"/>
          <w:szCs w:val="24"/>
        </w:rPr>
        <w:t>ы)</w:t>
      </w:r>
    </w:p>
    <w:tbl>
      <w:tblPr>
        <w:tblStyle w:val="a3"/>
        <w:tblW w:w="10065" w:type="dxa"/>
        <w:tblInd w:w="-572" w:type="dxa"/>
        <w:tblLook w:val="04A0" w:firstRow="1" w:lastRow="0" w:firstColumn="1" w:lastColumn="0" w:noHBand="0" w:noVBand="1"/>
      </w:tblPr>
      <w:tblGrid>
        <w:gridCol w:w="2551"/>
        <w:gridCol w:w="2552"/>
        <w:gridCol w:w="2551"/>
        <w:gridCol w:w="2411"/>
      </w:tblGrid>
      <w:tr w:rsidR="00BD525B" w:rsidRPr="00DD4EEA" w:rsidTr="00031745">
        <w:tc>
          <w:tcPr>
            <w:tcW w:w="10065" w:type="dxa"/>
            <w:gridSpan w:val="4"/>
          </w:tcPr>
          <w:p w:rsidR="00BD525B" w:rsidRPr="00DD4EEA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 w:rsidRPr="00BC63A7">
              <w:rPr>
                <w:rFonts w:ascii="Times New Roman" w:hAnsi="Times New Roman" w:cs="Times New Roman"/>
              </w:rPr>
              <w:t>Количество библиотек</w:t>
            </w:r>
          </w:p>
        </w:tc>
      </w:tr>
      <w:tr w:rsidR="00BD525B" w:rsidRPr="00DD4EEA" w:rsidTr="00031745">
        <w:tc>
          <w:tcPr>
            <w:tcW w:w="2551" w:type="dxa"/>
          </w:tcPr>
          <w:p w:rsidR="00BD525B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детские</w:t>
            </w:r>
            <w:r w:rsidRPr="00DD4EEA">
              <w:rPr>
                <w:rFonts w:ascii="Times New Roman" w:hAnsi="Times New Roman" w:cs="Times New Roman"/>
              </w:rPr>
              <w:t xml:space="preserve"> библиотек</w:t>
            </w:r>
            <w:r>
              <w:rPr>
                <w:rFonts w:ascii="Times New Roman" w:hAnsi="Times New Roman" w:cs="Times New Roman"/>
              </w:rPr>
              <w:t>и</w:t>
            </w:r>
          </w:p>
          <w:p w:rsidR="00BD525B" w:rsidRPr="00DD4EEA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(сетевые единицы)</w:t>
            </w:r>
          </w:p>
        </w:tc>
        <w:tc>
          <w:tcPr>
            <w:tcW w:w="2552" w:type="dxa"/>
          </w:tcPr>
          <w:p w:rsidR="00BD525B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детско-юношеские </w:t>
            </w:r>
            <w:r w:rsidRPr="00DD4EEA">
              <w:rPr>
                <w:rFonts w:ascii="Times New Roman" w:hAnsi="Times New Roman" w:cs="Times New Roman"/>
              </w:rPr>
              <w:t>библиотек</w:t>
            </w:r>
            <w:r>
              <w:rPr>
                <w:rFonts w:ascii="Times New Roman" w:hAnsi="Times New Roman" w:cs="Times New Roman"/>
              </w:rPr>
              <w:t>и</w:t>
            </w:r>
          </w:p>
          <w:p w:rsidR="00BD525B" w:rsidRPr="00DD4EEA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 w:rsidRPr="0033032C">
              <w:rPr>
                <w:rFonts w:ascii="Times New Roman" w:hAnsi="Times New Roman" w:cs="Times New Roman"/>
              </w:rPr>
              <w:t>(сетевые единицы)</w:t>
            </w:r>
          </w:p>
        </w:tc>
        <w:tc>
          <w:tcPr>
            <w:tcW w:w="2551" w:type="dxa"/>
          </w:tcPr>
          <w:p w:rsidR="00BD525B" w:rsidRPr="00DD4EEA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 w:rsidRPr="00DD4EEA">
              <w:rPr>
                <w:rFonts w:ascii="Times New Roman" w:hAnsi="Times New Roman" w:cs="Times New Roman"/>
              </w:rPr>
              <w:t xml:space="preserve">на </w:t>
            </w:r>
            <w:proofErr w:type="gramStart"/>
            <w:r w:rsidRPr="00DD4EEA">
              <w:rPr>
                <w:rFonts w:ascii="Times New Roman" w:hAnsi="Times New Roman" w:cs="Times New Roman"/>
              </w:rPr>
              <w:t>базе</w:t>
            </w:r>
            <w:proofErr w:type="gramEnd"/>
            <w:r w:rsidRPr="00DD4EEA">
              <w:rPr>
                <w:rFonts w:ascii="Times New Roman" w:hAnsi="Times New Roman" w:cs="Times New Roman"/>
              </w:rPr>
              <w:t xml:space="preserve"> которых действуют </w:t>
            </w:r>
            <w:r>
              <w:rPr>
                <w:rFonts w:ascii="Times New Roman" w:hAnsi="Times New Roman" w:cs="Times New Roman"/>
              </w:rPr>
              <w:t>детские отделы</w:t>
            </w:r>
          </w:p>
        </w:tc>
        <w:tc>
          <w:tcPr>
            <w:tcW w:w="2411" w:type="dxa"/>
          </w:tcPr>
          <w:p w:rsidR="00BD525B" w:rsidRPr="00DD4EEA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BC63A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C63A7">
              <w:rPr>
                <w:rFonts w:ascii="Times New Roman" w:hAnsi="Times New Roman" w:cs="Times New Roman"/>
              </w:rPr>
              <w:t>которых</w:t>
            </w:r>
            <w:proofErr w:type="gramEnd"/>
            <w:r w:rsidRPr="00BC63A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выделены</w:t>
            </w:r>
            <w:r w:rsidRPr="00BC63A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детские </w:t>
            </w:r>
            <w:r w:rsidRPr="00DD4EEA">
              <w:rPr>
                <w:rFonts w:ascii="Times New Roman" w:hAnsi="Times New Roman" w:cs="Times New Roman"/>
              </w:rPr>
              <w:t>зоны</w:t>
            </w:r>
          </w:p>
        </w:tc>
      </w:tr>
      <w:tr w:rsidR="00BD525B" w:rsidTr="00031745">
        <w:tc>
          <w:tcPr>
            <w:tcW w:w="2551" w:type="dxa"/>
          </w:tcPr>
          <w:p w:rsidR="00BD525B" w:rsidRPr="00CA1E4A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CA1E4A">
              <w:rPr>
                <w:rFonts w:ascii="Times New Roman" w:hAnsi="Times New Roman" w:cs="Times New Roman"/>
                <w:i/>
                <w:sz w:val="18"/>
                <w:szCs w:val="18"/>
              </w:rPr>
              <w:t>1</w:t>
            </w:r>
          </w:p>
        </w:tc>
        <w:tc>
          <w:tcPr>
            <w:tcW w:w="2552" w:type="dxa"/>
          </w:tcPr>
          <w:p w:rsidR="00BD525B" w:rsidRPr="00CA1E4A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CA1E4A">
              <w:rPr>
                <w:rFonts w:ascii="Times New Roman" w:hAnsi="Times New Roman" w:cs="Times New Roman"/>
                <w:i/>
                <w:sz w:val="18"/>
                <w:szCs w:val="18"/>
              </w:rPr>
              <w:t>2</w:t>
            </w:r>
          </w:p>
        </w:tc>
        <w:tc>
          <w:tcPr>
            <w:tcW w:w="2551" w:type="dxa"/>
          </w:tcPr>
          <w:p w:rsidR="00BD525B" w:rsidRPr="00DD4EEA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D4EEA">
              <w:rPr>
                <w:rFonts w:ascii="Times New Roman" w:hAnsi="Times New Roman" w:cs="Times New Roman"/>
                <w:i/>
                <w:sz w:val="18"/>
                <w:szCs w:val="18"/>
              </w:rPr>
              <w:t>3</w:t>
            </w:r>
          </w:p>
        </w:tc>
        <w:tc>
          <w:tcPr>
            <w:tcW w:w="2411" w:type="dxa"/>
          </w:tcPr>
          <w:p w:rsidR="00BD525B" w:rsidRPr="00DD4EEA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4</w:t>
            </w:r>
          </w:p>
        </w:tc>
      </w:tr>
      <w:tr w:rsidR="00BD525B" w:rsidTr="00031745">
        <w:tc>
          <w:tcPr>
            <w:tcW w:w="2551" w:type="dxa"/>
          </w:tcPr>
          <w:p w:rsidR="00BD525B" w:rsidRDefault="00BD525B" w:rsidP="00031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BD525B" w:rsidRPr="00BC63A7" w:rsidRDefault="00BD525B" w:rsidP="000317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</w:tcPr>
          <w:p w:rsidR="00BD525B" w:rsidRDefault="00BD525B" w:rsidP="00031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</w:tcPr>
          <w:p w:rsidR="00BD525B" w:rsidRDefault="00BD525B" w:rsidP="00031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BD525B" w:rsidRDefault="00BD525B" w:rsidP="00BD5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525B" w:rsidRPr="004D7521" w:rsidRDefault="00BD525B" w:rsidP="00BD525B">
      <w:pPr>
        <w:pStyle w:val="a4"/>
        <w:numPr>
          <w:ilvl w:val="1"/>
          <w:numId w:val="7"/>
        </w:numPr>
        <w:tabs>
          <w:tab w:val="left" w:pos="709"/>
        </w:tabs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4D7521">
        <w:rPr>
          <w:rFonts w:ascii="Times New Roman" w:hAnsi="Times New Roman" w:cs="Times New Roman"/>
          <w:sz w:val="28"/>
          <w:szCs w:val="28"/>
        </w:rPr>
        <w:t>Общее количество ЦБС и</w:t>
      </w:r>
      <w:r w:rsidRPr="00DA5C2B">
        <w:t xml:space="preserve"> </w:t>
      </w:r>
      <w:r w:rsidRPr="004D7521">
        <w:rPr>
          <w:rFonts w:ascii="Times New Roman" w:hAnsi="Times New Roman" w:cs="Times New Roman"/>
          <w:sz w:val="28"/>
          <w:szCs w:val="28"/>
        </w:rPr>
        <w:t xml:space="preserve">других библиотечных объединений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D7521">
        <w:rPr>
          <w:rFonts w:ascii="Times New Roman" w:hAnsi="Times New Roman" w:cs="Times New Roman"/>
          <w:sz w:val="28"/>
          <w:szCs w:val="28"/>
        </w:rPr>
        <w:t>,</w:t>
      </w:r>
    </w:p>
    <w:p w:rsidR="00BD525B" w:rsidRDefault="00BD525B" w:rsidP="00BD525B">
      <w:pPr>
        <w:tabs>
          <w:tab w:val="left" w:pos="709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них: </w:t>
      </w:r>
      <w:r w:rsidRPr="00315B6C">
        <w:rPr>
          <w:rFonts w:ascii="Times New Roman" w:hAnsi="Times New Roman" w:cs="Times New Roman"/>
          <w:sz w:val="28"/>
          <w:szCs w:val="28"/>
        </w:rPr>
        <w:t>ЦБС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C2B">
        <w:rPr>
          <w:rFonts w:ascii="Times New Roman" w:hAnsi="Times New Roman" w:cs="Times New Roman"/>
          <w:sz w:val="28"/>
          <w:szCs w:val="28"/>
        </w:rPr>
        <w:t>–</w:t>
      </w:r>
      <w:r w:rsidRPr="004D75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межпоселенческих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 </w:t>
      </w:r>
      <w:r w:rsidRPr="00424DB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0, ЦБ – 1, </w:t>
      </w:r>
      <w:r w:rsidRPr="00AB5BCE">
        <w:rPr>
          <w:rFonts w:ascii="Times New Roman" w:hAnsi="Times New Roman" w:cs="Times New Roman"/>
          <w:sz w:val="28"/>
          <w:szCs w:val="28"/>
        </w:rPr>
        <w:t>других библиотечных объединений</w:t>
      </w:r>
      <w:r w:rsidRPr="00625EEF">
        <w:rPr>
          <w:rFonts w:ascii="Times New Roman" w:hAnsi="Times New Roman" w:cs="Times New Roman"/>
          <w:sz w:val="28"/>
          <w:szCs w:val="28"/>
        </w:rPr>
        <w:t xml:space="preserve">: 0 </w:t>
      </w: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EB4734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BD525B" w:rsidRPr="00B274B2" w:rsidRDefault="00BD525B" w:rsidP="00BD525B">
      <w:pPr>
        <w:pStyle w:val="a4"/>
        <w:numPr>
          <w:ilvl w:val="1"/>
          <w:numId w:val="7"/>
        </w:numPr>
        <w:tabs>
          <w:tab w:val="left" w:pos="709"/>
        </w:tabs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Внестационарно</w:t>
      </w:r>
      <w:r w:rsidRPr="00B274B2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B274B2">
        <w:rPr>
          <w:rFonts w:ascii="Times New Roman" w:hAnsi="Times New Roman" w:cs="Times New Roman"/>
          <w:sz w:val="28"/>
          <w:szCs w:val="28"/>
        </w:rPr>
        <w:t xml:space="preserve"> библиотечное обслуживание.</w:t>
      </w:r>
    </w:p>
    <w:p w:rsidR="00BD525B" w:rsidRPr="00BB13EC" w:rsidRDefault="00BD525B" w:rsidP="00BD525B">
      <w:pPr>
        <w:tabs>
          <w:tab w:val="left" w:pos="709"/>
        </w:tabs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190F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базе которых работают пункты выдачи:</w:t>
      </w:r>
      <w:r w:rsidRPr="00680D1B">
        <w:rPr>
          <w:rFonts w:ascii="Times New Roman" w:hAnsi="Times New Roman" w:cs="Times New Roman"/>
          <w:sz w:val="28"/>
          <w:szCs w:val="28"/>
        </w:rPr>
        <w:t xml:space="preserve"> </w:t>
      </w:r>
      <w:r w:rsidRPr="00625EEF">
        <w:rPr>
          <w:rFonts w:ascii="Times New Roman" w:hAnsi="Times New Roman" w:cs="Times New Roman"/>
          <w:sz w:val="28"/>
          <w:szCs w:val="28"/>
        </w:rPr>
        <w:t>0</w:t>
      </w:r>
    </w:p>
    <w:p w:rsidR="00BD525B" w:rsidRDefault="00BD525B" w:rsidP="00EB4734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BD525B" w:rsidRDefault="00BD525B" w:rsidP="00BD525B">
      <w:pPr>
        <w:pStyle w:val="a4"/>
        <w:numPr>
          <w:ilvl w:val="1"/>
          <w:numId w:val="7"/>
        </w:numPr>
        <w:tabs>
          <w:tab w:val="left" w:pos="709"/>
        </w:tabs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315B6C">
        <w:rPr>
          <w:rFonts w:ascii="Times New Roman" w:hAnsi="Times New Roman" w:cs="Times New Roman"/>
          <w:sz w:val="28"/>
          <w:szCs w:val="28"/>
        </w:rPr>
        <w:t xml:space="preserve">Организационно-правовые аспекты структуры библиотечной сети </w:t>
      </w:r>
    </w:p>
    <w:p w:rsidR="00BD525B" w:rsidRPr="00F94C52" w:rsidRDefault="00BD525B" w:rsidP="00BD525B">
      <w:pPr>
        <w:tabs>
          <w:tab w:val="left" w:pos="709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4</w:t>
      </w:r>
      <w:r w:rsidRPr="00F94C52">
        <w:rPr>
          <w:rFonts w:ascii="Times New Roman" w:hAnsi="Times New Roman" w:cs="Times New Roman"/>
          <w:sz w:val="24"/>
          <w:szCs w:val="24"/>
        </w:rPr>
        <w:t>. Количество муниципальных библиотек</w:t>
      </w:r>
      <w:r>
        <w:rPr>
          <w:rFonts w:ascii="Times New Roman" w:hAnsi="Times New Roman" w:cs="Times New Roman"/>
          <w:sz w:val="24"/>
          <w:szCs w:val="24"/>
        </w:rPr>
        <w:t xml:space="preserve"> и юридических лиц,</w:t>
      </w:r>
      <w:r w:rsidRPr="00F94C52">
        <w:rPr>
          <w:rFonts w:ascii="Times New Roman" w:hAnsi="Times New Roman" w:cs="Times New Roman"/>
          <w:sz w:val="24"/>
          <w:szCs w:val="24"/>
        </w:rPr>
        <w:t xml:space="preserve"> их правовые формы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94C52">
        <w:rPr>
          <w:rFonts w:ascii="Times New Roman" w:hAnsi="Times New Roman" w:cs="Times New Roman"/>
          <w:sz w:val="24"/>
          <w:szCs w:val="24"/>
        </w:rPr>
        <w:t>единиц</w:t>
      </w:r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3"/>
        <w:tblW w:w="10484" w:type="dxa"/>
        <w:jc w:val="center"/>
        <w:tblLayout w:type="fixed"/>
        <w:tblLook w:val="04A0" w:firstRow="1" w:lastRow="0" w:firstColumn="1" w:lastColumn="0" w:noHBand="0" w:noVBand="1"/>
      </w:tblPr>
      <w:tblGrid>
        <w:gridCol w:w="3539"/>
        <w:gridCol w:w="1842"/>
        <w:gridCol w:w="1842"/>
        <w:gridCol w:w="1560"/>
        <w:gridCol w:w="1701"/>
      </w:tblGrid>
      <w:tr w:rsidR="00BD525B" w:rsidRPr="00F43C0D" w:rsidTr="00031745">
        <w:trPr>
          <w:jc w:val="center"/>
        </w:trPr>
        <w:tc>
          <w:tcPr>
            <w:tcW w:w="3539" w:type="dxa"/>
            <w:vMerge w:val="restart"/>
          </w:tcPr>
          <w:p w:rsidR="00BD525B" w:rsidRPr="00F43C0D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 w:rsidRPr="00F43C0D">
              <w:rPr>
                <w:rFonts w:ascii="Times New Roman" w:hAnsi="Times New Roman" w:cs="Times New Roman"/>
              </w:rPr>
              <w:t>Муниципальные библиотеки</w:t>
            </w:r>
          </w:p>
        </w:tc>
        <w:tc>
          <w:tcPr>
            <w:tcW w:w="1842" w:type="dxa"/>
            <w:vMerge w:val="restart"/>
          </w:tcPr>
          <w:p w:rsidR="00BD525B" w:rsidRPr="00F43C0D" w:rsidRDefault="00BD525B" w:rsidP="00031745">
            <w:pPr>
              <w:ind w:hanging="114"/>
              <w:jc w:val="center"/>
              <w:rPr>
                <w:rFonts w:ascii="Times New Roman" w:hAnsi="Times New Roman" w:cs="Times New Roman"/>
              </w:rPr>
            </w:pPr>
            <w:r w:rsidRPr="00F43C0D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5103" w:type="dxa"/>
            <w:gridSpan w:val="3"/>
          </w:tcPr>
          <w:p w:rsidR="00BD525B" w:rsidRPr="00F43C0D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 w:rsidRPr="00F43C0D">
              <w:rPr>
                <w:rFonts w:ascii="Times New Roman" w:hAnsi="Times New Roman" w:cs="Times New Roman"/>
              </w:rPr>
              <w:t>из них</w:t>
            </w:r>
          </w:p>
        </w:tc>
      </w:tr>
      <w:tr w:rsidR="00BD525B" w:rsidRPr="00F43C0D" w:rsidTr="00031745">
        <w:trPr>
          <w:jc w:val="center"/>
        </w:trPr>
        <w:tc>
          <w:tcPr>
            <w:tcW w:w="3539" w:type="dxa"/>
            <w:vMerge/>
          </w:tcPr>
          <w:p w:rsidR="00BD525B" w:rsidRPr="00F43C0D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</w:tcPr>
          <w:p w:rsidR="00BD525B" w:rsidRPr="00F43C0D" w:rsidRDefault="00BD525B" w:rsidP="00031745">
            <w:pPr>
              <w:ind w:hanging="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BD525B" w:rsidRPr="00F43C0D" w:rsidRDefault="00BD525B" w:rsidP="00031745">
            <w:pPr>
              <w:ind w:hanging="114"/>
              <w:jc w:val="center"/>
              <w:rPr>
                <w:rFonts w:ascii="Times New Roman" w:hAnsi="Times New Roman" w:cs="Times New Roman"/>
              </w:rPr>
            </w:pPr>
            <w:r w:rsidRPr="00F43C0D">
              <w:rPr>
                <w:rFonts w:ascii="Times New Roman" w:hAnsi="Times New Roman" w:cs="Times New Roman"/>
              </w:rPr>
              <w:t>автономные</w:t>
            </w:r>
          </w:p>
        </w:tc>
        <w:tc>
          <w:tcPr>
            <w:tcW w:w="1560" w:type="dxa"/>
          </w:tcPr>
          <w:p w:rsidR="00BD525B" w:rsidRPr="00F43C0D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 w:rsidRPr="00F43C0D">
              <w:rPr>
                <w:rFonts w:ascii="Times New Roman" w:hAnsi="Times New Roman" w:cs="Times New Roman"/>
              </w:rPr>
              <w:t>бюджетные</w:t>
            </w:r>
          </w:p>
        </w:tc>
        <w:tc>
          <w:tcPr>
            <w:tcW w:w="1701" w:type="dxa"/>
          </w:tcPr>
          <w:p w:rsidR="00BD525B" w:rsidRPr="00F43C0D" w:rsidRDefault="00BD525B" w:rsidP="00031745">
            <w:pPr>
              <w:jc w:val="center"/>
              <w:rPr>
                <w:rFonts w:ascii="Times New Roman" w:hAnsi="Times New Roman" w:cs="Times New Roman"/>
              </w:rPr>
            </w:pPr>
            <w:r w:rsidRPr="00F43C0D">
              <w:rPr>
                <w:rFonts w:ascii="Times New Roman" w:hAnsi="Times New Roman" w:cs="Times New Roman"/>
              </w:rPr>
              <w:t>казенные</w:t>
            </w:r>
          </w:p>
        </w:tc>
      </w:tr>
      <w:tr w:rsidR="00BD525B" w:rsidRPr="00F43C0D" w:rsidTr="00031745">
        <w:trPr>
          <w:jc w:val="center"/>
        </w:trPr>
        <w:tc>
          <w:tcPr>
            <w:tcW w:w="3539" w:type="dxa"/>
          </w:tcPr>
          <w:p w:rsidR="00BD525B" w:rsidRPr="00F43C0D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F43C0D">
              <w:rPr>
                <w:rFonts w:ascii="Times New Roman" w:hAnsi="Times New Roman" w:cs="Times New Roman"/>
                <w:i/>
                <w:sz w:val="18"/>
                <w:szCs w:val="18"/>
              </w:rPr>
              <w:t>1</w:t>
            </w:r>
          </w:p>
        </w:tc>
        <w:tc>
          <w:tcPr>
            <w:tcW w:w="1842" w:type="dxa"/>
          </w:tcPr>
          <w:p w:rsidR="00BD525B" w:rsidRPr="00F43C0D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F43C0D">
              <w:rPr>
                <w:rFonts w:ascii="Times New Roman" w:hAnsi="Times New Roman" w:cs="Times New Roman"/>
                <w:i/>
                <w:sz w:val="18"/>
                <w:szCs w:val="18"/>
              </w:rPr>
              <w:t>2</w:t>
            </w:r>
          </w:p>
        </w:tc>
        <w:tc>
          <w:tcPr>
            <w:tcW w:w="1842" w:type="dxa"/>
          </w:tcPr>
          <w:p w:rsidR="00BD525B" w:rsidRPr="00F43C0D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F43C0D">
              <w:rPr>
                <w:rFonts w:ascii="Times New Roman" w:hAnsi="Times New Roman" w:cs="Times New Roman"/>
                <w:i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:rsidR="00BD525B" w:rsidRPr="00F43C0D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F43C0D">
              <w:rPr>
                <w:rFonts w:ascii="Times New Roman" w:hAnsi="Times New Roman" w:cs="Times New Roman"/>
                <w:i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BD525B" w:rsidRPr="00F43C0D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F43C0D">
              <w:rPr>
                <w:rFonts w:ascii="Times New Roman" w:hAnsi="Times New Roman" w:cs="Times New Roman"/>
                <w:i/>
                <w:sz w:val="18"/>
                <w:szCs w:val="18"/>
              </w:rPr>
              <w:t>5</w:t>
            </w:r>
          </w:p>
        </w:tc>
      </w:tr>
      <w:tr w:rsidR="00BD525B" w:rsidRPr="00AB4BF9" w:rsidTr="00031745">
        <w:trPr>
          <w:trHeight w:val="389"/>
          <w:jc w:val="center"/>
        </w:trPr>
        <w:tc>
          <w:tcPr>
            <w:tcW w:w="3539" w:type="dxa"/>
          </w:tcPr>
          <w:p w:rsidR="00BD525B" w:rsidRPr="00F218D6" w:rsidRDefault="00BD525B" w:rsidP="000317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Библиотеки </w:t>
            </w:r>
            <w:r w:rsidRPr="009A1F09">
              <w:rPr>
                <w:rFonts w:ascii="Times New Roman" w:hAnsi="Times New Roman" w:cs="Times New Roman"/>
              </w:rPr>
              <w:t>(без КДУ)</w:t>
            </w:r>
          </w:p>
        </w:tc>
        <w:tc>
          <w:tcPr>
            <w:tcW w:w="1842" w:type="dxa"/>
          </w:tcPr>
          <w:p w:rsidR="00BD525B" w:rsidRPr="00D7247F" w:rsidRDefault="00BD525B" w:rsidP="00031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BD525B" w:rsidRPr="00D7247F" w:rsidRDefault="00BD525B" w:rsidP="00031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BD525B" w:rsidRPr="00D7247F" w:rsidRDefault="00BD525B" w:rsidP="00031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BD525B" w:rsidRPr="00D7247F" w:rsidRDefault="00BD525B" w:rsidP="00031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D525B" w:rsidRPr="00AB4BF9" w:rsidTr="00031745">
        <w:trPr>
          <w:trHeight w:val="389"/>
          <w:jc w:val="center"/>
        </w:trPr>
        <w:tc>
          <w:tcPr>
            <w:tcW w:w="3539" w:type="dxa"/>
          </w:tcPr>
          <w:p w:rsidR="00BD525B" w:rsidRPr="00F218D6" w:rsidRDefault="00BD525B" w:rsidP="00031745">
            <w:pPr>
              <w:rPr>
                <w:rFonts w:ascii="Times New Roman" w:hAnsi="Times New Roman" w:cs="Times New Roman"/>
              </w:rPr>
            </w:pPr>
            <w:r w:rsidRPr="00F218D6">
              <w:rPr>
                <w:rFonts w:ascii="Times New Roman" w:hAnsi="Times New Roman" w:cs="Times New Roman"/>
              </w:rPr>
              <w:t>Сетевые единицы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F7267">
              <w:rPr>
                <w:rFonts w:ascii="Times New Roman" w:hAnsi="Times New Roman" w:cs="Times New Roman"/>
              </w:rPr>
              <w:t>(структурные подразделения)</w:t>
            </w:r>
          </w:p>
        </w:tc>
        <w:tc>
          <w:tcPr>
            <w:tcW w:w="1842" w:type="dxa"/>
          </w:tcPr>
          <w:p w:rsidR="00BD525B" w:rsidRPr="00D7247F" w:rsidRDefault="00BD525B" w:rsidP="00031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BD525B" w:rsidRPr="00D7247F" w:rsidRDefault="00BD525B" w:rsidP="00031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BD525B" w:rsidRPr="00D7247F" w:rsidRDefault="00BD525B" w:rsidP="00031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BD525B" w:rsidRPr="00D7247F" w:rsidRDefault="00BD525B" w:rsidP="00031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D525B" w:rsidRPr="00AB4BF9" w:rsidTr="00031745">
        <w:trPr>
          <w:trHeight w:val="379"/>
          <w:jc w:val="center"/>
        </w:trPr>
        <w:tc>
          <w:tcPr>
            <w:tcW w:w="3539" w:type="dxa"/>
          </w:tcPr>
          <w:p w:rsidR="00BD525B" w:rsidRPr="00F218D6" w:rsidRDefault="00BD525B" w:rsidP="00031745">
            <w:pPr>
              <w:rPr>
                <w:rFonts w:ascii="Times New Roman" w:hAnsi="Times New Roman" w:cs="Times New Roman"/>
              </w:rPr>
            </w:pPr>
            <w:r w:rsidRPr="00F218D6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842" w:type="dxa"/>
          </w:tcPr>
          <w:p w:rsidR="00BD525B" w:rsidRPr="00D7247F" w:rsidRDefault="00BD525B" w:rsidP="00031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D525B" w:rsidRPr="00D7247F" w:rsidRDefault="00BD525B" w:rsidP="00031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BD525B" w:rsidRPr="00D7247F" w:rsidRDefault="00BD525B" w:rsidP="00031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D525B" w:rsidRPr="00D7247F" w:rsidRDefault="00BD525B" w:rsidP="00031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D525B" w:rsidRPr="0094177C" w:rsidTr="00031745">
        <w:trPr>
          <w:jc w:val="center"/>
        </w:trPr>
        <w:tc>
          <w:tcPr>
            <w:tcW w:w="3539" w:type="dxa"/>
          </w:tcPr>
          <w:p w:rsidR="00BD525B" w:rsidRPr="00F218D6" w:rsidRDefault="00BD525B" w:rsidP="0003174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Библиотеки в составе КДУ</w:t>
            </w:r>
          </w:p>
        </w:tc>
        <w:tc>
          <w:tcPr>
            <w:tcW w:w="1842" w:type="dxa"/>
          </w:tcPr>
          <w:p w:rsidR="00BD525B" w:rsidRDefault="00BD525B" w:rsidP="00031745">
            <w:pPr>
              <w:ind w:hanging="11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842" w:type="dxa"/>
          </w:tcPr>
          <w:p w:rsidR="00BD525B" w:rsidRPr="0094177C" w:rsidRDefault="00BD525B" w:rsidP="00031745">
            <w:pPr>
              <w:ind w:hanging="11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560" w:type="dxa"/>
          </w:tcPr>
          <w:p w:rsidR="00BD525B" w:rsidRPr="0094177C" w:rsidRDefault="00BD525B" w:rsidP="000317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701" w:type="dxa"/>
          </w:tcPr>
          <w:p w:rsidR="00BD525B" w:rsidRPr="0094177C" w:rsidRDefault="00BD525B" w:rsidP="000317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BD525B" w:rsidRPr="00AB4BF9" w:rsidTr="00031745">
        <w:trPr>
          <w:trHeight w:val="389"/>
          <w:jc w:val="center"/>
        </w:trPr>
        <w:tc>
          <w:tcPr>
            <w:tcW w:w="3539" w:type="dxa"/>
          </w:tcPr>
          <w:p w:rsidR="00BD525B" w:rsidRPr="00F218D6" w:rsidRDefault="00BD525B" w:rsidP="00031745">
            <w:pPr>
              <w:rPr>
                <w:rFonts w:ascii="Times New Roman" w:hAnsi="Times New Roman" w:cs="Times New Roman"/>
              </w:rPr>
            </w:pPr>
            <w:r w:rsidRPr="00F218D6">
              <w:rPr>
                <w:rFonts w:ascii="Times New Roman" w:hAnsi="Times New Roman" w:cs="Times New Roman"/>
              </w:rPr>
              <w:t>Сетевые единицы</w:t>
            </w:r>
            <w:r>
              <w:rPr>
                <w:rFonts w:ascii="Times New Roman" w:hAnsi="Times New Roman" w:cs="Times New Roman"/>
              </w:rPr>
              <w:t xml:space="preserve"> (структурные подразделения)</w:t>
            </w:r>
          </w:p>
        </w:tc>
        <w:tc>
          <w:tcPr>
            <w:tcW w:w="1842" w:type="dxa"/>
          </w:tcPr>
          <w:p w:rsidR="00BD525B" w:rsidRPr="00D7247F" w:rsidRDefault="00BD525B" w:rsidP="00031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BD525B" w:rsidRPr="00D7247F" w:rsidRDefault="00BD525B" w:rsidP="00031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BD525B" w:rsidRPr="00D7247F" w:rsidRDefault="00BD525B" w:rsidP="00031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BD525B" w:rsidRPr="00D7247F" w:rsidRDefault="00BD525B" w:rsidP="00031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D525B" w:rsidRPr="00AB4BF9" w:rsidTr="00031745">
        <w:trPr>
          <w:trHeight w:val="389"/>
          <w:jc w:val="center"/>
        </w:trPr>
        <w:tc>
          <w:tcPr>
            <w:tcW w:w="3539" w:type="dxa"/>
          </w:tcPr>
          <w:p w:rsidR="00BD525B" w:rsidRPr="00F218D6" w:rsidRDefault="00BD525B" w:rsidP="000317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</w:t>
            </w:r>
            <w:r w:rsidRPr="00F218D6">
              <w:rPr>
                <w:rFonts w:ascii="Times New Roman" w:hAnsi="Times New Roman" w:cs="Times New Roman"/>
              </w:rPr>
              <w:t>ридические лица</w:t>
            </w:r>
            <w:r>
              <w:rPr>
                <w:rFonts w:ascii="Times New Roman" w:hAnsi="Times New Roman" w:cs="Times New Roman"/>
              </w:rPr>
              <w:t xml:space="preserve"> (ДК, КДК и др. учреждения) имеющие в составе библиотеки</w:t>
            </w:r>
          </w:p>
        </w:tc>
        <w:tc>
          <w:tcPr>
            <w:tcW w:w="1842" w:type="dxa"/>
          </w:tcPr>
          <w:p w:rsidR="00BD525B" w:rsidRPr="00D7247F" w:rsidRDefault="00BD525B" w:rsidP="00031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BD525B" w:rsidRPr="00D7247F" w:rsidRDefault="00BD525B" w:rsidP="00031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BD525B" w:rsidRPr="00D7247F" w:rsidRDefault="00BD525B" w:rsidP="00031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BD525B" w:rsidRPr="00D7247F" w:rsidRDefault="00BD525B" w:rsidP="00031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D525B" w:rsidRDefault="00BD525B" w:rsidP="00BD5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525B" w:rsidRPr="00F43C0D" w:rsidRDefault="00BD525B" w:rsidP="00BD52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5</w:t>
      </w:r>
      <w:r w:rsidRPr="00F43C0D">
        <w:rPr>
          <w:rFonts w:ascii="Times New Roman" w:hAnsi="Times New Roman" w:cs="Times New Roman"/>
          <w:sz w:val="24"/>
          <w:szCs w:val="24"/>
        </w:rPr>
        <w:t>. 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F43C0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имеющие</w:t>
      </w:r>
      <w:r w:rsidRPr="00F43C0D">
        <w:rPr>
          <w:rFonts w:ascii="Times New Roman" w:hAnsi="Times New Roman" w:cs="Times New Roman"/>
          <w:sz w:val="24"/>
          <w:szCs w:val="24"/>
        </w:rPr>
        <w:t xml:space="preserve"> статус юридического лица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43C0D">
        <w:rPr>
          <w:rFonts w:ascii="Times New Roman" w:hAnsi="Times New Roman" w:cs="Times New Roman"/>
          <w:sz w:val="24"/>
          <w:szCs w:val="24"/>
        </w:rPr>
        <w:t>единиц</w:t>
      </w:r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3"/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3823"/>
        <w:gridCol w:w="1701"/>
        <w:gridCol w:w="1984"/>
        <w:gridCol w:w="1418"/>
        <w:gridCol w:w="1417"/>
      </w:tblGrid>
      <w:tr w:rsidR="00BD525B" w:rsidRPr="0094177C" w:rsidTr="00031745">
        <w:trPr>
          <w:jc w:val="center"/>
        </w:trPr>
        <w:tc>
          <w:tcPr>
            <w:tcW w:w="10343" w:type="dxa"/>
            <w:gridSpan w:val="5"/>
          </w:tcPr>
          <w:p w:rsidR="00BD525B" w:rsidRPr="00C849EC" w:rsidRDefault="00BD525B" w:rsidP="000317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юридических лиц (единиц</w:t>
            </w:r>
            <w:r w:rsidRPr="002B3E75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BD525B" w:rsidRPr="0094177C" w:rsidTr="00031745">
        <w:trPr>
          <w:jc w:val="center"/>
        </w:trPr>
        <w:tc>
          <w:tcPr>
            <w:tcW w:w="3823" w:type="dxa"/>
          </w:tcPr>
          <w:p w:rsidR="00BD525B" w:rsidRDefault="00BD525B" w:rsidP="000317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Тип учреждения </w:t>
            </w:r>
          </w:p>
          <w:p w:rsidR="00BD525B" w:rsidRPr="0094177C" w:rsidRDefault="00BD525B" w:rsidP="000317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(юридического лица)</w:t>
            </w:r>
          </w:p>
        </w:tc>
        <w:tc>
          <w:tcPr>
            <w:tcW w:w="1701" w:type="dxa"/>
          </w:tcPr>
          <w:p w:rsidR="00BD525B" w:rsidRDefault="00BD525B" w:rsidP="00031745">
            <w:pPr>
              <w:ind w:hanging="11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 юридических лиц</w:t>
            </w:r>
          </w:p>
          <w:p w:rsidR="00BD525B" w:rsidRPr="00AF7267" w:rsidRDefault="00BD525B" w:rsidP="00031745">
            <w:pPr>
              <w:ind w:hanging="114"/>
              <w:jc w:val="center"/>
              <w:rPr>
                <w:rFonts w:ascii="Times New Roman" w:hAnsi="Times New Roman" w:cs="Times New Roman"/>
              </w:rPr>
            </w:pPr>
            <w:r w:rsidRPr="00AF7267">
              <w:rPr>
                <w:rFonts w:ascii="Times New Roman" w:hAnsi="Times New Roman" w:cs="Times New Roman"/>
              </w:rPr>
              <w:t>(сумма гр. 3-5)</w:t>
            </w:r>
          </w:p>
        </w:tc>
        <w:tc>
          <w:tcPr>
            <w:tcW w:w="1984" w:type="dxa"/>
          </w:tcPr>
          <w:p w:rsidR="00BD525B" w:rsidRDefault="00BD525B" w:rsidP="00031745">
            <w:pPr>
              <w:ind w:hanging="114"/>
              <w:jc w:val="center"/>
              <w:rPr>
                <w:rFonts w:ascii="Times New Roman" w:hAnsi="Times New Roman" w:cs="Times New Roman"/>
                <w:b/>
              </w:rPr>
            </w:pPr>
            <w:r w:rsidRPr="0094177C">
              <w:rPr>
                <w:rFonts w:ascii="Times New Roman" w:hAnsi="Times New Roman" w:cs="Times New Roman"/>
                <w:b/>
              </w:rPr>
              <w:t>городской округ</w:t>
            </w:r>
          </w:p>
          <w:p w:rsidR="00BD525B" w:rsidRPr="00C849EC" w:rsidRDefault="00BD525B" w:rsidP="00031745">
            <w:pPr>
              <w:ind w:hanging="114"/>
              <w:jc w:val="center"/>
              <w:rPr>
                <w:rFonts w:ascii="Times New Roman" w:hAnsi="Times New Roman" w:cs="Times New Roman"/>
              </w:rPr>
            </w:pPr>
            <w:r w:rsidRPr="00C849EC">
              <w:rPr>
                <w:rFonts w:ascii="Times New Roman" w:hAnsi="Times New Roman" w:cs="Times New Roman"/>
              </w:rPr>
              <w:t>(ведущее учреждение</w:t>
            </w:r>
            <w:r>
              <w:rPr>
                <w:rFonts w:ascii="Times New Roman" w:hAnsi="Times New Roman" w:cs="Times New Roman"/>
              </w:rPr>
              <w:t>, статус центрального учреждения</w:t>
            </w:r>
            <w:r w:rsidRPr="00C849E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</w:tcPr>
          <w:p w:rsidR="00BD525B" w:rsidRPr="00C849EC" w:rsidRDefault="00BD525B" w:rsidP="000317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849EC">
              <w:rPr>
                <w:rFonts w:ascii="Times New Roman" w:hAnsi="Times New Roman" w:cs="Times New Roman"/>
                <w:b/>
              </w:rPr>
              <w:t xml:space="preserve">городское </w:t>
            </w:r>
          </w:p>
        </w:tc>
        <w:tc>
          <w:tcPr>
            <w:tcW w:w="1417" w:type="dxa"/>
          </w:tcPr>
          <w:p w:rsidR="00BD525B" w:rsidRPr="00C849EC" w:rsidRDefault="00BD525B" w:rsidP="000317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849EC">
              <w:rPr>
                <w:rFonts w:ascii="Times New Roman" w:hAnsi="Times New Roman" w:cs="Times New Roman"/>
                <w:b/>
              </w:rPr>
              <w:t xml:space="preserve">сельское </w:t>
            </w:r>
          </w:p>
        </w:tc>
      </w:tr>
      <w:tr w:rsidR="00BD525B" w:rsidRPr="00CA1E4A" w:rsidTr="00031745">
        <w:trPr>
          <w:jc w:val="center"/>
        </w:trPr>
        <w:tc>
          <w:tcPr>
            <w:tcW w:w="3823" w:type="dxa"/>
          </w:tcPr>
          <w:p w:rsidR="00BD525B" w:rsidRPr="00CA1E4A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CA1E4A">
              <w:rPr>
                <w:rFonts w:ascii="Times New Roman" w:hAnsi="Times New Roman" w:cs="Times New Roman"/>
                <w:i/>
                <w:sz w:val="18"/>
                <w:szCs w:val="18"/>
              </w:rPr>
              <w:t>1</w:t>
            </w:r>
          </w:p>
        </w:tc>
        <w:tc>
          <w:tcPr>
            <w:tcW w:w="1701" w:type="dxa"/>
          </w:tcPr>
          <w:p w:rsidR="00BD525B" w:rsidRPr="00CA1E4A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CA1E4A">
              <w:rPr>
                <w:rFonts w:ascii="Times New Roman" w:hAnsi="Times New Roman" w:cs="Times New Roman"/>
                <w:i/>
                <w:sz w:val="18"/>
                <w:szCs w:val="18"/>
              </w:rPr>
              <w:t>2</w:t>
            </w:r>
          </w:p>
        </w:tc>
        <w:tc>
          <w:tcPr>
            <w:tcW w:w="1984" w:type="dxa"/>
          </w:tcPr>
          <w:p w:rsidR="00BD525B" w:rsidRPr="00CA1E4A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CA1E4A">
              <w:rPr>
                <w:rFonts w:ascii="Times New Roman" w:hAnsi="Times New Roman" w:cs="Times New Roman"/>
                <w:i/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:rsidR="00BD525B" w:rsidRPr="00CA1E4A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CA1E4A">
              <w:rPr>
                <w:rFonts w:ascii="Times New Roman" w:hAnsi="Times New Roman" w:cs="Times New Roman"/>
                <w:i/>
                <w:sz w:val="18"/>
                <w:szCs w:val="18"/>
              </w:rPr>
              <w:t>4</w:t>
            </w:r>
          </w:p>
        </w:tc>
        <w:tc>
          <w:tcPr>
            <w:tcW w:w="1417" w:type="dxa"/>
          </w:tcPr>
          <w:p w:rsidR="00BD525B" w:rsidRPr="00CA1E4A" w:rsidRDefault="00BD525B" w:rsidP="0003174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5</w:t>
            </w:r>
          </w:p>
        </w:tc>
      </w:tr>
      <w:tr w:rsidR="00BD525B" w:rsidRPr="00AB4BF9" w:rsidTr="00031745">
        <w:trPr>
          <w:trHeight w:val="389"/>
          <w:jc w:val="center"/>
        </w:trPr>
        <w:tc>
          <w:tcPr>
            <w:tcW w:w="3823" w:type="dxa"/>
          </w:tcPr>
          <w:p w:rsidR="00BD525B" w:rsidRDefault="00BD525B" w:rsidP="0003174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Межпоселенческая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библиотека </w:t>
            </w:r>
          </w:p>
          <w:p w:rsidR="00BD525B" w:rsidRPr="00AB4BF9" w:rsidRDefault="00BD525B" w:rsidP="000317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филиалов</w:t>
            </w:r>
          </w:p>
        </w:tc>
        <w:tc>
          <w:tcPr>
            <w:tcW w:w="1701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8D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7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8D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BD525B" w:rsidRPr="00AB4BF9" w:rsidTr="00031745">
        <w:trPr>
          <w:trHeight w:val="389"/>
          <w:jc w:val="center"/>
        </w:trPr>
        <w:tc>
          <w:tcPr>
            <w:tcW w:w="3823" w:type="dxa"/>
          </w:tcPr>
          <w:p w:rsidR="00BD525B" w:rsidRDefault="00BD525B" w:rsidP="00031745">
            <w:pPr>
              <w:rPr>
                <w:rFonts w:ascii="Times New Roman" w:hAnsi="Times New Roman" w:cs="Times New Roman"/>
              </w:rPr>
            </w:pPr>
            <w:proofErr w:type="spellStart"/>
            <w:r w:rsidRPr="002B3E75">
              <w:rPr>
                <w:rFonts w:ascii="Times New Roman" w:hAnsi="Times New Roman" w:cs="Times New Roman"/>
              </w:rPr>
              <w:t>Межпоселенческая</w:t>
            </w:r>
            <w:proofErr w:type="spellEnd"/>
            <w:r w:rsidRPr="002B3E75">
              <w:rPr>
                <w:rFonts w:ascii="Times New Roman" w:hAnsi="Times New Roman" w:cs="Times New Roman"/>
              </w:rPr>
              <w:t xml:space="preserve"> библиотека</w:t>
            </w:r>
            <w:r>
              <w:rPr>
                <w:rFonts w:ascii="Times New Roman" w:hAnsi="Times New Roman" w:cs="Times New Roman"/>
              </w:rPr>
              <w:t xml:space="preserve"> с филиалами</w:t>
            </w:r>
            <w:r>
              <w:t xml:space="preserve"> </w:t>
            </w:r>
            <w:r w:rsidRPr="002B3E75">
              <w:rPr>
                <w:rFonts w:ascii="Times New Roman" w:hAnsi="Times New Roman" w:cs="Times New Roman"/>
              </w:rPr>
              <w:t>или структурными подразделениями (сетевыми единицами)</w:t>
            </w:r>
          </w:p>
        </w:tc>
        <w:tc>
          <w:tcPr>
            <w:tcW w:w="1701" w:type="dxa"/>
          </w:tcPr>
          <w:p w:rsidR="00BD525B" w:rsidRDefault="00BD525B" w:rsidP="0003174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7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8D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BD525B" w:rsidRPr="00AB4BF9" w:rsidTr="00031745">
        <w:trPr>
          <w:trHeight w:val="409"/>
          <w:jc w:val="center"/>
        </w:trPr>
        <w:tc>
          <w:tcPr>
            <w:tcW w:w="3823" w:type="dxa"/>
          </w:tcPr>
          <w:p w:rsidR="00BD525B" w:rsidRPr="00AB4BF9" w:rsidRDefault="00BD525B" w:rsidP="000317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ЦБ без филиалов</w:t>
            </w:r>
          </w:p>
        </w:tc>
        <w:tc>
          <w:tcPr>
            <w:tcW w:w="1701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25B" w:rsidRPr="00AB4BF9" w:rsidTr="00031745">
        <w:trPr>
          <w:trHeight w:val="409"/>
          <w:jc w:val="center"/>
        </w:trPr>
        <w:tc>
          <w:tcPr>
            <w:tcW w:w="3823" w:type="dxa"/>
          </w:tcPr>
          <w:p w:rsidR="00BD525B" w:rsidRDefault="00BD525B" w:rsidP="000317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ЦБ </w:t>
            </w:r>
            <w:r w:rsidRPr="002B3E75">
              <w:rPr>
                <w:rFonts w:ascii="Times New Roman" w:hAnsi="Times New Roman" w:cs="Times New Roman"/>
              </w:rPr>
              <w:t>с филиалами</w:t>
            </w:r>
            <w:r>
              <w:t xml:space="preserve"> </w:t>
            </w:r>
            <w:r w:rsidRPr="002B3E75">
              <w:rPr>
                <w:rFonts w:ascii="Times New Roman" w:hAnsi="Times New Roman" w:cs="Times New Roman"/>
              </w:rPr>
              <w:t>или структурными подразделениями (сетевыми единицами)</w:t>
            </w:r>
          </w:p>
        </w:tc>
        <w:tc>
          <w:tcPr>
            <w:tcW w:w="1701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25B" w:rsidRPr="00AB4BF9" w:rsidTr="00031745">
        <w:trPr>
          <w:trHeight w:val="416"/>
          <w:jc w:val="center"/>
        </w:trPr>
        <w:tc>
          <w:tcPr>
            <w:tcW w:w="3823" w:type="dxa"/>
          </w:tcPr>
          <w:p w:rsidR="00BD525B" w:rsidRPr="00AB4BF9" w:rsidRDefault="00BD525B" w:rsidP="000317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ИЦБС</w:t>
            </w:r>
          </w:p>
        </w:tc>
        <w:tc>
          <w:tcPr>
            <w:tcW w:w="1701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7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D525B" w:rsidRPr="00AB4BF9" w:rsidTr="00031745">
        <w:trPr>
          <w:trHeight w:val="589"/>
          <w:jc w:val="center"/>
        </w:trPr>
        <w:tc>
          <w:tcPr>
            <w:tcW w:w="3823" w:type="dxa"/>
          </w:tcPr>
          <w:p w:rsidR="00BD525B" w:rsidRPr="004D7521" w:rsidRDefault="00BD525B" w:rsidP="000317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 / библиотечно-информационный центр без филиалов</w:t>
            </w:r>
          </w:p>
        </w:tc>
        <w:tc>
          <w:tcPr>
            <w:tcW w:w="1701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25B" w:rsidRPr="00AB4BF9" w:rsidTr="00031745">
        <w:trPr>
          <w:trHeight w:val="589"/>
          <w:jc w:val="center"/>
        </w:trPr>
        <w:tc>
          <w:tcPr>
            <w:tcW w:w="3823" w:type="dxa"/>
          </w:tcPr>
          <w:p w:rsidR="00BD525B" w:rsidRDefault="00BD525B" w:rsidP="00031745">
            <w:pPr>
              <w:rPr>
                <w:rFonts w:ascii="Times New Roman" w:hAnsi="Times New Roman" w:cs="Times New Roman"/>
              </w:rPr>
            </w:pPr>
            <w:r w:rsidRPr="00C916AE">
              <w:rPr>
                <w:rFonts w:ascii="Times New Roman" w:hAnsi="Times New Roman" w:cs="Times New Roman"/>
              </w:rPr>
              <w:t>Центр с филиалами или структурными подразделениями (сетевыми единицами)</w:t>
            </w:r>
          </w:p>
        </w:tc>
        <w:tc>
          <w:tcPr>
            <w:tcW w:w="1701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25B" w:rsidRPr="00AB4BF9" w:rsidTr="00031745">
        <w:trPr>
          <w:trHeight w:val="381"/>
          <w:jc w:val="center"/>
        </w:trPr>
        <w:tc>
          <w:tcPr>
            <w:tcW w:w="3823" w:type="dxa"/>
          </w:tcPr>
          <w:p w:rsidR="00BD525B" w:rsidRDefault="00BD525B" w:rsidP="000317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без филиалов</w:t>
            </w:r>
          </w:p>
        </w:tc>
        <w:tc>
          <w:tcPr>
            <w:tcW w:w="1701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25B" w:rsidRPr="00AB4BF9" w:rsidTr="00031745">
        <w:trPr>
          <w:trHeight w:val="589"/>
          <w:jc w:val="center"/>
        </w:trPr>
        <w:tc>
          <w:tcPr>
            <w:tcW w:w="3823" w:type="dxa"/>
          </w:tcPr>
          <w:p w:rsidR="00BD525B" w:rsidRPr="00AB4BF9" w:rsidRDefault="00BD525B" w:rsidP="00031745">
            <w:pPr>
              <w:rPr>
                <w:rFonts w:ascii="Times New Roman" w:hAnsi="Times New Roman" w:cs="Times New Roman"/>
              </w:rPr>
            </w:pPr>
            <w:r w:rsidRPr="00AB4BF9">
              <w:rPr>
                <w:rFonts w:ascii="Times New Roman" w:hAnsi="Times New Roman" w:cs="Times New Roman"/>
              </w:rPr>
              <w:t>Библиотек</w:t>
            </w:r>
            <w:r>
              <w:rPr>
                <w:rFonts w:ascii="Times New Roman" w:hAnsi="Times New Roman" w:cs="Times New Roman"/>
              </w:rPr>
              <w:t>а с филиалами или структурными подразделениями (сетевыми единицами)</w:t>
            </w:r>
          </w:p>
        </w:tc>
        <w:tc>
          <w:tcPr>
            <w:tcW w:w="1701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25B" w:rsidRPr="00AB4BF9" w:rsidTr="00031745">
        <w:trPr>
          <w:trHeight w:val="589"/>
          <w:jc w:val="center"/>
        </w:trPr>
        <w:tc>
          <w:tcPr>
            <w:tcW w:w="3823" w:type="dxa"/>
          </w:tcPr>
          <w:p w:rsidR="00BD525B" w:rsidRPr="00AB4BF9" w:rsidRDefault="00BD525B" w:rsidP="000317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Опорная библиотека </w:t>
            </w:r>
            <w:r w:rsidRPr="00AF7267">
              <w:rPr>
                <w:rFonts w:ascii="Times New Roman" w:hAnsi="Times New Roman" w:cs="Times New Roman"/>
              </w:rPr>
              <w:t>с филиалами или структурными подразделениями (сетевыми единицами)</w:t>
            </w:r>
          </w:p>
        </w:tc>
        <w:tc>
          <w:tcPr>
            <w:tcW w:w="1701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25B" w:rsidRPr="00AB4BF9" w:rsidTr="00031745">
        <w:trPr>
          <w:trHeight w:val="589"/>
          <w:jc w:val="center"/>
        </w:trPr>
        <w:tc>
          <w:tcPr>
            <w:tcW w:w="3823" w:type="dxa"/>
          </w:tcPr>
          <w:p w:rsidR="00BD525B" w:rsidRDefault="00BD525B" w:rsidP="000317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Другие (перечислить и указать количество):</w:t>
            </w:r>
          </w:p>
          <w:p w:rsidR="00BD525B" w:rsidRPr="00216C5D" w:rsidRDefault="00BD525B" w:rsidP="000317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25B" w:rsidRPr="00AB4BF9" w:rsidTr="00031745">
        <w:trPr>
          <w:trHeight w:val="317"/>
          <w:jc w:val="center"/>
        </w:trPr>
        <w:tc>
          <w:tcPr>
            <w:tcW w:w="3823" w:type="dxa"/>
          </w:tcPr>
          <w:p w:rsidR="00BD525B" w:rsidRPr="0010369A" w:rsidRDefault="00BD525B" w:rsidP="00031745">
            <w:pPr>
              <w:rPr>
                <w:rFonts w:ascii="Times New Roman" w:hAnsi="Times New Roman" w:cs="Times New Roman"/>
                <w:b/>
              </w:rPr>
            </w:pPr>
            <w:r w:rsidRPr="002F0516">
              <w:rPr>
                <w:rFonts w:ascii="Times New Roman" w:hAnsi="Times New Roman" w:cs="Times New Roman"/>
                <w:b/>
              </w:rPr>
              <w:lastRenderedPageBreak/>
              <w:t>ВСЕГО</w:t>
            </w:r>
          </w:p>
        </w:tc>
        <w:tc>
          <w:tcPr>
            <w:tcW w:w="1701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BD525B" w:rsidRPr="00F218D6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D525B" w:rsidRDefault="00BD525B" w:rsidP="00294394">
      <w:pPr>
        <w:pStyle w:val="a4"/>
        <w:numPr>
          <w:ilvl w:val="1"/>
          <w:numId w:val="7"/>
        </w:numPr>
        <w:tabs>
          <w:tab w:val="left" w:pos="709"/>
        </w:tabs>
        <w:spacing w:line="276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315B6C">
        <w:rPr>
          <w:rFonts w:ascii="Times New Roman" w:hAnsi="Times New Roman" w:cs="Times New Roman"/>
          <w:sz w:val="28"/>
          <w:szCs w:val="28"/>
        </w:rPr>
        <w:t xml:space="preserve"> Развитие библиотечной сети, связанное с созданием различных типов</w:t>
      </w:r>
      <w:r>
        <w:rPr>
          <w:rFonts w:ascii="Times New Roman" w:hAnsi="Times New Roman" w:cs="Times New Roman"/>
          <w:sz w:val="28"/>
          <w:szCs w:val="28"/>
        </w:rPr>
        <w:t xml:space="preserve"> библиотек (сетевых единиц).</w:t>
      </w:r>
    </w:p>
    <w:p w:rsidR="00BD525B" w:rsidRDefault="00BD525B" w:rsidP="0029439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6E0C">
        <w:rPr>
          <w:rFonts w:ascii="Times New Roman" w:hAnsi="Times New Roman" w:cs="Times New Roman"/>
          <w:sz w:val="28"/>
          <w:szCs w:val="28"/>
        </w:rPr>
        <w:t>В городском округе</w:t>
      </w:r>
      <w:r>
        <w:rPr>
          <w:rFonts w:ascii="Times New Roman" w:hAnsi="Times New Roman" w:cs="Times New Roman"/>
          <w:sz w:val="28"/>
          <w:szCs w:val="28"/>
        </w:rPr>
        <w:t xml:space="preserve"> Ивантеевка библиотечное обслуживание осуществляют 4 библиотеки МБУК «ИЦБС», из них: </w:t>
      </w:r>
      <w:r w:rsidRPr="0007104F">
        <w:rPr>
          <w:rFonts w:ascii="Times New Roman" w:hAnsi="Times New Roman" w:cs="Times New Roman"/>
          <w:sz w:val="28"/>
          <w:szCs w:val="28"/>
        </w:rPr>
        <w:t>1 библиотека</w:t>
      </w:r>
      <w:r>
        <w:rPr>
          <w:rFonts w:ascii="Times New Roman" w:hAnsi="Times New Roman" w:cs="Times New Roman"/>
          <w:sz w:val="28"/>
          <w:szCs w:val="28"/>
        </w:rPr>
        <w:t xml:space="preserve"> ЦБ</w:t>
      </w:r>
      <w:r w:rsidRPr="0007104F">
        <w:rPr>
          <w:rFonts w:ascii="Times New Roman" w:hAnsi="Times New Roman" w:cs="Times New Roman"/>
          <w:sz w:val="28"/>
          <w:szCs w:val="28"/>
        </w:rPr>
        <w:t xml:space="preserve"> (Центральная городская библиотека им. И. Ф. Горбунова)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525B" w:rsidRDefault="00BD525B" w:rsidP="002943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A6B">
        <w:rPr>
          <w:rFonts w:ascii="Times New Roman" w:hAnsi="Times New Roman" w:cs="Times New Roman"/>
          <w:sz w:val="28"/>
          <w:szCs w:val="28"/>
        </w:rPr>
        <w:t>Материально-технические условия</w:t>
      </w:r>
      <w:r>
        <w:rPr>
          <w:rFonts w:ascii="Times New Roman" w:hAnsi="Times New Roman" w:cs="Times New Roman"/>
          <w:sz w:val="28"/>
          <w:szCs w:val="28"/>
        </w:rPr>
        <w:t xml:space="preserve"> четырех </w:t>
      </w:r>
      <w:r w:rsidRPr="00611A6B">
        <w:rPr>
          <w:rFonts w:ascii="Times New Roman" w:hAnsi="Times New Roman" w:cs="Times New Roman"/>
          <w:sz w:val="28"/>
          <w:szCs w:val="28"/>
        </w:rPr>
        <w:t xml:space="preserve">муниципальных библиотек </w:t>
      </w:r>
      <w:r w:rsidRPr="004D7521">
        <w:rPr>
          <w:rFonts w:ascii="Times New Roman" w:hAnsi="Times New Roman" w:cs="Times New Roman"/>
          <w:sz w:val="28"/>
          <w:szCs w:val="28"/>
        </w:rPr>
        <w:t>позволяют реализовать задачи Модельного стандарта деятельности общедоступной библиотеки (утвержден Министром культуры РФ 31.10.2014 г.).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525B" w:rsidRDefault="00BD525B" w:rsidP="002943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42C">
        <w:rPr>
          <w:rFonts w:ascii="Times New Roman" w:hAnsi="Times New Roman" w:cs="Times New Roman"/>
          <w:sz w:val="28"/>
          <w:szCs w:val="28"/>
        </w:rPr>
        <w:t>В 2020 году были проведены мероприятия по укреплению и развитию материально-технической, кадровой базы всех библиотек МБУК «ИЦБС».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C142C">
        <w:rPr>
          <w:rFonts w:ascii="Times New Roman" w:hAnsi="Times New Roman" w:cs="Times New Roman"/>
          <w:sz w:val="28"/>
          <w:szCs w:val="28"/>
        </w:rPr>
        <w:t xml:space="preserve">По итогам рейтинга 2020 </w:t>
      </w:r>
      <w:r w:rsidRPr="007E41D9">
        <w:rPr>
          <w:rFonts w:ascii="Times New Roman" w:hAnsi="Times New Roman" w:cs="Times New Roman"/>
          <w:sz w:val="28"/>
          <w:szCs w:val="28"/>
        </w:rPr>
        <w:t>года Требованиям</w:t>
      </w:r>
      <w:r w:rsidRPr="007C142C">
        <w:rPr>
          <w:rFonts w:ascii="Times New Roman" w:hAnsi="Times New Roman" w:cs="Times New Roman"/>
          <w:sz w:val="28"/>
          <w:szCs w:val="28"/>
        </w:rPr>
        <w:t xml:space="preserve"> («желтая зона»</w:t>
      </w:r>
      <w:r w:rsidR="00753F57">
        <w:rPr>
          <w:rFonts w:ascii="Times New Roman" w:hAnsi="Times New Roman" w:cs="Times New Roman"/>
          <w:sz w:val="28"/>
          <w:szCs w:val="28"/>
        </w:rPr>
        <w:t>)</w:t>
      </w:r>
      <w:r w:rsidRPr="007C142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C142C">
        <w:rPr>
          <w:rFonts w:ascii="Times New Roman" w:hAnsi="Times New Roman" w:cs="Times New Roman"/>
          <w:sz w:val="28"/>
          <w:szCs w:val="28"/>
        </w:rPr>
        <w:t>предъявляемыми</w:t>
      </w:r>
      <w:proofErr w:type="gramEnd"/>
      <w:r w:rsidRPr="007C142C">
        <w:t xml:space="preserve"> </w:t>
      </w:r>
      <w:r w:rsidRPr="007C142C">
        <w:rPr>
          <w:rFonts w:ascii="Times New Roman" w:hAnsi="Times New Roman" w:cs="Times New Roman"/>
          <w:sz w:val="28"/>
          <w:szCs w:val="28"/>
        </w:rPr>
        <w:t xml:space="preserve">к условиям деятельности библиотек Московской области, соответствуют </w:t>
      </w:r>
      <w:r w:rsidRPr="007C142C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7C142C">
        <w:rPr>
          <w:rFonts w:ascii="Times New Roman" w:hAnsi="Times New Roman" w:cs="Times New Roman"/>
          <w:sz w:val="28"/>
          <w:szCs w:val="28"/>
        </w:rPr>
        <w:t xml:space="preserve">библиотеки.  </w:t>
      </w:r>
    </w:p>
    <w:p w:rsidR="00BD525B" w:rsidRDefault="00BD525B" w:rsidP="00294394">
      <w:pPr>
        <w:pStyle w:val="a4"/>
        <w:numPr>
          <w:ilvl w:val="1"/>
          <w:numId w:val="7"/>
        </w:numPr>
        <w:tabs>
          <w:tab w:val="left" w:pos="709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B6C">
        <w:rPr>
          <w:rFonts w:ascii="Times New Roman" w:hAnsi="Times New Roman" w:cs="Times New Roman"/>
          <w:sz w:val="28"/>
          <w:szCs w:val="28"/>
        </w:rPr>
        <w:t>Доступность библиотечных услуг.</w:t>
      </w:r>
    </w:p>
    <w:p w:rsidR="00BD525B" w:rsidRDefault="00BD525B" w:rsidP="002943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315B6C">
        <w:rPr>
          <w:rFonts w:ascii="Times New Roman" w:hAnsi="Times New Roman" w:cs="Times New Roman"/>
          <w:sz w:val="28"/>
          <w:szCs w:val="28"/>
        </w:rPr>
        <w:t>оличество населенных пунктов</w:t>
      </w:r>
      <w:r>
        <w:rPr>
          <w:rFonts w:ascii="Times New Roman" w:hAnsi="Times New Roman" w:cs="Times New Roman"/>
          <w:sz w:val="28"/>
          <w:szCs w:val="28"/>
        </w:rPr>
        <w:t xml:space="preserve"> - 1</w:t>
      </w:r>
      <w:r w:rsidRPr="00315B6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всем</w:t>
      </w:r>
      <w:r w:rsidRPr="00315B6C">
        <w:rPr>
          <w:rFonts w:ascii="Times New Roman" w:hAnsi="Times New Roman" w:cs="Times New Roman"/>
          <w:sz w:val="28"/>
          <w:szCs w:val="28"/>
        </w:rPr>
        <w:t xml:space="preserve"> жителей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доступны библиотечные услуги. </w:t>
      </w:r>
    </w:p>
    <w:p w:rsidR="00BD525B" w:rsidRDefault="00BD525B" w:rsidP="002943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Библиотеки работают по комфортному для жителей графику: ежедневно (кроме воскресенья) с 11.00 до 19.00.  </w:t>
      </w:r>
    </w:p>
    <w:p w:rsidR="00BD525B" w:rsidRDefault="00BD525B" w:rsidP="002943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Краткие выводы по разделу:</w:t>
      </w:r>
    </w:p>
    <w:p w:rsidR="00BD525B" w:rsidRDefault="00BD525B" w:rsidP="0029439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Библиотеки города выполняют показатели «дорожной» карты по обеспечению программы «Доступная среда». У 75% библиотек оборудованы входные группы для людей с ОВЗ, остальные 25% - не имеют для этого технической возможности, но кнопками вызова сотрудника оборудованы все библиотеки МБУК «</w:t>
      </w:r>
      <w:r w:rsidR="00753F5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ЦБС».</w:t>
      </w:r>
    </w:p>
    <w:p w:rsidR="00BD525B" w:rsidRPr="00677EB8" w:rsidRDefault="00BD525B" w:rsidP="00294394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7EB8">
        <w:rPr>
          <w:rFonts w:ascii="Times New Roman" w:hAnsi="Times New Roman" w:cs="Times New Roman"/>
          <w:sz w:val="28"/>
          <w:szCs w:val="28"/>
        </w:rPr>
        <w:t>В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677EB8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 xml:space="preserve">была закрыта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библиотека</w:t>
      </w:r>
      <w:r w:rsidRPr="00677EB8">
        <w:rPr>
          <w:rFonts w:ascii="Times New Roman" w:hAnsi="Times New Roman" w:cs="Times New Roman"/>
          <w:sz w:val="28"/>
          <w:szCs w:val="28"/>
        </w:rPr>
        <w:t>-филиала</w:t>
      </w:r>
      <w:proofErr w:type="gramEnd"/>
      <w:r w:rsidRPr="00677EB8">
        <w:rPr>
          <w:rFonts w:ascii="Times New Roman" w:hAnsi="Times New Roman" w:cs="Times New Roman"/>
          <w:sz w:val="28"/>
          <w:szCs w:val="28"/>
        </w:rPr>
        <w:t xml:space="preserve"> №3. </w:t>
      </w:r>
      <w:r w:rsidR="00D33AEE" w:rsidRPr="00D15120">
        <w:rPr>
          <w:rFonts w:ascii="Times New Roman" w:hAnsi="Times New Roman" w:cs="Times New Roman"/>
          <w:sz w:val="28"/>
          <w:szCs w:val="28"/>
        </w:rPr>
        <w:t>Библиотека-филиал №3 располаг</w:t>
      </w:r>
      <w:r w:rsidR="007E2C12" w:rsidRPr="00D15120">
        <w:rPr>
          <w:rFonts w:ascii="Times New Roman" w:hAnsi="Times New Roman" w:cs="Times New Roman"/>
          <w:sz w:val="28"/>
          <w:szCs w:val="28"/>
        </w:rPr>
        <w:t>а</w:t>
      </w:r>
      <w:r w:rsidR="00D33AEE" w:rsidRPr="00D15120">
        <w:rPr>
          <w:rFonts w:ascii="Times New Roman" w:hAnsi="Times New Roman" w:cs="Times New Roman"/>
          <w:sz w:val="28"/>
          <w:szCs w:val="28"/>
        </w:rPr>
        <w:t xml:space="preserve">лась в малогабаритной квартире (31,1 </w:t>
      </w:r>
      <w:proofErr w:type="spellStart"/>
      <w:r w:rsidR="00D33AEE" w:rsidRPr="00D15120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D33AEE" w:rsidRPr="00D15120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="00D33AEE" w:rsidRPr="00D15120">
        <w:rPr>
          <w:rFonts w:ascii="Times New Roman" w:hAnsi="Times New Roman" w:cs="Times New Roman"/>
          <w:sz w:val="28"/>
          <w:szCs w:val="28"/>
        </w:rPr>
        <w:t xml:space="preserve">) </w:t>
      </w:r>
      <w:r w:rsidR="007E2C12" w:rsidRPr="00D15120">
        <w:rPr>
          <w:rFonts w:ascii="Times New Roman" w:hAnsi="Times New Roman" w:cs="Times New Roman"/>
          <w:sz w:val="28"/>
          <w:szCs w:val="28"/>
        </w:rPr>
        <w:t>многоквартирного жилого дома. В помещении библиотеки не было возможности для размещения достаточно большого книжного фонда, организации и проведения мероприятий, а также отсутствовала техническая возможность реализации мероприятий по программе «Доступная среда».</w:t>
      </w:r>
    </w:p>
    <w:p w:rsidR="001B14DD" w:rsidRPr="000264EE" w:rsidRDefault="001B14DD" w:rsidP="00965161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</w:p>
    <w:p w:rsidR="0009638A" w:rsidRPr="00C70C29" w:rsidRDefault="001B14DD" w:rsidP="0029275F">
      <w:pPr>
        <w:pStyle w:val="1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color w:val="auto"/>
        </w:rPr>
      </w:pPr>
      <w:r w:rsidRPr="00C70C29">
        <w:rPr>
          <w:rFonts w:ascii="Times New Roman" w:hAnsi="Times New Roman" w:cs="Times New Roman"/>
          <w:b/>
          <w:color w:val="auto"/>
        </w:rPr>
        <w:t xml:space="preserve"> </w:t>
      </w:r>
      <w:bookmarkStart w:id="2" w:name="_Toc59781469"/>
      <w:r w:rsidR="0009638A" w:rsidRPr="00C70C29">
        <w:rPr>
          <w:rFonts w:ascii="Times New Roman" w:hAnsi="Times New Roman" w:cs="Times New Roman"/>
          <w:b/>
          <w:color w:val="auto"/>
        </w:rPr>
        <w:t>Основные статистические показатели</w:t>
      </w:r>
      <w:bookmarkEnd w:id="2"/>
      <w:r w:rsidR="0009638A" w:rsidRPr="00C70C29">
        <w:rPr>
          <w:rFonts w:ascii="Times New Roman" w:hAnsi="Times New Roman" w:cs="Times New Roman"/>
          <w:b/>
          <w:color w:val="auto"/>
        </w:rPr>
        <w:t xml:space="preserve"> </w:t>
      </w:r>
    </w:p>
    <w:p w:rsidR="00FF5550" w:rsidRDefault="00FF5550" w:rsidP="00294394">
      <w:pPr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BD525B" w:rsidRPr="001B79EC" w:rsidRDefault="00BD525B" w:rsidP="00294394">
      <w:pPr>
        <w:ind w:firstLine="502"/>
        <w:jc w:val="both"/>
        <w:rPr>
          <w:b/>
        </w:rPr>
      </w:pPr>
      <w:r w:rsidRPr="00C6037D">
        <w:rPr>
          <w:rFonts w:ascii="Times New Roman" w:hAnsi="Times New Roman" w:cs="Times New Roman"/>
          <w:sz w:val="28"/>
          <w:szCs w:val="28"/>
        </w:rPr>
        <w:t xml:space="preserve">По итогам 2020 года </w:t>
      </w:r>
      <w:r w:rsidRPr="001B79EC">
        <w:rPr>
          <w:rFonts w:ascii="Times New Roman" w:hAnsi="Times New Roman" w:cs="Times New Roman"/>
          <w:sz w:val="28"/>
          <w:szCs w:val="28"/>
        </w:rPr>
        <w:t xml:space="preserve">количество читателей </w:t>
      </w:r>
      <w:r w:rsidR="001B79EC" w:rsidRPr="001B79EC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1B79EC">
        <w:rPr>
          <w:rFonts w:ascii="Times New Roman" w:hAnsi="Times New Roman" w:cs="Times New Roman"/>
          <w:b/>
          <w:sz w:val="28"/>
          <w:szCs w:val="28"/>
        </w:rPr>
        <w:t>муниципальных библиотек</w:t>
      </w:r>
      <w:r w:rsidRPr="001B79EC">
        <w:rPr>
          <w:rFonts w:ascii="Times New Roman" w:hAnsi="Times New Roman" w:cs="Times New Roman"/>
          <w:sz w:val="28"/>
          <w:szCs w:val="28"/>
        </w:rPr>
        <w:t xml:space="preserve"> составило</w:t>
      </w:r>
      <w:r w:rsidR="001B79EC">
        <w:rPr>
          <w:rFonts w:ascii="Times New Roman" w:hAnsi="Times New Roman" w:cs="Times New Roman"/>
          <w:b/>
          <w:sz w:val="28"/>
          <w:szCs w:val="28"/>
        </w:rPr>
        <w:t xml:space="preserve"> 11670 человек, с учётом пользователей </w:t>
      </w:r>
      <w:proofErr w:type="spellStart"/>
      <w:r w:rsidR="001B79EC">
        <w:rPr>
          <w:rFonts w:ascii="Times New Roman" w:hAnsi="Times New Roman" w:cs="Times New Roman"/>
          <w:b/>
          <w:sz w:val="28"/>
          <w:szCs w:val="28"/>
        </w:rPr>
        <w:t>ЛитРес</w:t>
      </w:r>
      <w:proofErr w:type="spellEnd"/>
      <w:r w:rsidR="001B79E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1B79EC">
        <w:rPr>
          <w:rFonts w:ascii="Times New Roman" w:hAnsi="Times New Roman" w:cs="Times New Roman"/>
          <w:b/>
          <w:sz w:val="28"/>
          <w:szCs w:val="28"/>
        </w:rPr>
        <w:lastRenderedPageBreak/>
        <w:t>12110, что выше данного показателя 2019 года (5 муниципальных библиотек) на 1%.</w:t>
      </w:r>
    </w:p>
    <w:p w:rsidR="00BD525B" w:rsidRPr="004962D8" w:rsidRDefault="00BD525B" w:rsidP="002943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привлечения пользователей в библиотеках МБУК «ИЦБС» проводилась систематическая работа по увеличению количества и качества мероприятий и внедрению системного расписания в Центральной </w:t>
      </w:r>
      <w:r w:rsidR="001B79EC">
        <w:rPr>
          <w:rFonts w:ascii="Times New Roman" w:hAnsi="Times New Roman" w:cs="Times New Roman"/>
          <w:sz w:val="28"/>
          <w:szCs w:val="28"/>
        </w:rPr>
        <w:t xml:space="preserve">городской </w:t>
      </w:r>
      <w:r>
        <w:rPr>
          <w:rFonts w:ascii="Times New Roman" w:hAnsi="Times New Roman" w:cs="Times New Roman"/>
          <w:sz w:val="28"/>
          <w:szCs w:val="28"/>
        </w:rPr>
        <w:t>библиотеке</w:t>
      </w:r>
      <w:r w:rsidR="001B79EC">
        <w:rPr>
          <w:rFonts w:ascii="Times New Roman" w:hAnsi="Times New Roman" w:cs="Times New Roman"/>
          <w:sz w:val="28"/>
          <w:szCs w:val="28"/>
        </w:rPr>
        <w:t xml:space="preserve"> и Детской городской библиотеке</w:t>
      </w:r>
      <w:r>
        <w:rPr>
          <w:rFonts w:ascii="Times New Roman" w:hAnsi="Times New Roman" w:cs="Times New Roman"/>
          <w:sz w:val="28"/>
          <w:szCs w:val="28"/>
        </w:rPr>
        <w:t xml:space="preserve">, что в 2018-2019 дало свои результаты: количество посещений увеличилось на 8,9 %.  </w:t>
      </w:r>
      <w:r w:rsidRPr="001B79EC">
        <w:rPr>
          <w:rFonts w:ascii="Times New Roman" w:hAnsi="Times New Roman" w:cs="Times New Roman"/>
          <w:sz w:val="28"/>
          <w:szCs w:val="28"/>
        </w:rPr>
        <w:t>В 2020 года по объ</w:t>
      </w:r>
      <w:r w:rsidR="00EF7C4E">
        <w:rPr>
          <w:rFonts w:ascii="Times New Roman" w:hAnsi="Times New Roman" w:cs="Times New Roman"/>
          <w:sz w:val="28"/>
          <w:szCs w:val="28"/>
        </w:rPr>
        <w:t xml:space="preserve">ективным причинам, связанным с </w:t>
      </w:r>
      <w:r w:rsidRPr="001B79EC">
        <w:rPr>
          <w:rFonts w:ascii="Times New Roman" w:hAnsi="Times New Roman" w:cs="Times New Roman"/>
          <w:sz w:val="28"/>
          <w:szCs w:val="28"/>
        </w:rPr>
        <w:t>неблагоприятной эпидемиологической ситуацией и отменой культурно-массовых мероприятий постановлением Губернатора Московской области от 12.03.2020</w:t>
      </w:r>
      <w:proofErr w:type="gramEnd"/>
      <w:r w:rsidRPr="001B79EC">
        <w:rPr>
          <w:rFonts w:ascii="Times New Roman" w:hAnsi="Times New Roman" w:cs="Times New Roman"/>
          <w:sz w:val="28"/>
          <w:szCs w:val="28"/>
        </w:rPr>
        <w:t xml:space="preserve"> № 108 ПГ</w:t>
      </w:r>
      <w:r w:rsidR="00EF7C4E">
        <w:rPr>
          <w:rFonts w:ascii="Times New Roman" w:hAnsi="Times New Roman" w:cs="Times New Roman"/>
          <w:sz w:val="28"/>
          <w:szCs w:val="28"/>
        </w:rPr>
        <w:t>,</w:t>
      </w:r>
      <w:r w:rsidRPr="001B79EC">
        <w:rPr>
          <w:rFonts w:ascii="Times New Roman" w:hAnsi="Times New Roman" w:cs="Times New Roman"/>
          <w:sz w:val="28"/>
          <w:szCs w:val="28"/>
        </w:rPr>
        <w:t xml:space="preserve"> посещаемость библиотек </w:t>
      </w:r>
      <w:r w:rsidR="001B79EC">
        <w:rPr>
          <w:rFonts w:ascii="Times New Roman" w:hAnsi="Times New Roman" w:cs="Times New Roman"/>
          <w:sz w:val="28"/>
          <w:szCs w:val="28"/>
        </w:rPr>
        <w:t xml:space="preserve">(офлайн) </w:t>
      </w:r>
      <w:r w:rsidR="00EF7C4E">
        <w:rPr>
          <w:rFonts w:ascii="Times New Roman" w:hAnsi="Times New Roman" w:cs="Times New Roman"/>
          <w:sz w:val="28"/>
          <w:szCs w:val="28"/>
        </w:rPr>
        <w:t>снизилась</w:t>
      </w:r>
      <w:r w:rsidRPr="001B79EC">
        <w:rPr>
          <w:rFonts w:ascii="Times New Roman" w:hAnsi="Times New Roman" w:cs="Times New Roman"/>
          <w:sz w:val="28"/>
          <w:szCs w:val="28"/>
        </w:rPr>
        <w:t xml:space="preserve"> </w:t>
      </w:r>
      <w:r w:rsidR="001B79EC">
        <w:rPr>
          <w:rFonts w:ascii="Times New Roman" w:hAnsi="Times New Roman" w:cs="Times New Roman"/>
          <w:sz w:val="28"/>
          <w:szCs w:val="28"/>
        </w:rPr>
        <w:t xml:space="preserve">на </w:t>
      </w:r>
      <w:r w:rsidR="00EF7C4E">
        <w:rPr>
          <w:rFonts w:ascii="Times New Roman" w:hAnsi="Times New Roman" w:cs="Times New Roman"/>
          <w:sz w:val="28"/>
          <w:szCs w:val="28"/>
        </w:rPr>
        <w:t xml:space="preserve">34% </w:t>
      </w:r>
      <w:r w:rsidRPr="001B79EC">
        <w:rPr>
          <w:rFonts w:ascii="Times New Roman" w:hAnsi="Times New Roman" w:cs="Times New Roman"/>
          <w:sz w:val="28"/>
          <w:szCs w:val="28"/>
        </w:rPr>
        <w:t xml:space="preserve">по сравнению с 2019 годом, </w:t>
      </w:r>
      <w:r w:rsidR="00EF7C4E">
        <w:rPr>
          <w:rFonts w:ascii="Times New Roman" w:hAnsi="Times New Roman" w:cs="Times New Roman"/>
          <w:sz w:val="28"/>
          <w:szCs w:val="28"/>
        </w:rPr>
        <w:t>но с учётом значительного увеличения количества и повышения качества мероприятий онлайн в 2020 году, учитывая офлайн посещения и онлайн (просмотры) суммарно</w:t>
      </w:r>
      <w:r w:rsidR="00D33AEE" w:rsidRPr="00D15120">
        <w:rPr>
          <w:rFonts w:ascii="Times New Roman" w:hAnsi="Times New Roman" w:cs="Times New Roman"/>
          <w:sz w:val="28"/>
          <w:szCs w:val="28"/>
        </w:rPr>
        <w:t>,</w:t>
      </w:r>
      <w:r w:rsidR="00EF7C4E">
        <w:rPr>
          <w:rFonts w:ascii="Times New Roman" w:hAnsi="Times New Roman" w:cs="Times New Roman"/>
          <w:sz w:val="28"/>
          <w:szCs w:val="28"/>
        </w:rPr>
        <w:t xml:space="preserve"> можно считать увеличение данного показателя на 4,3 %</w:t>
      </w:r>
      <w:r w:rsidR="00C74A53">
        <w:rPr>
          <w:rFonts w:ascii="Times New Roman" w:hAnsi="Times New Roman" w:cs="Times New Roman"/>
          <w:sz w:val="28"/>
          <w:szCs w:val="28"/>
        </w:rPr>
        <w:t>. Количество проведённых мероприятий (с учётом онлайн) повысилось на 1</w:t>
      </w:r>
      <w:r w:rsidR="00753F57">
        <w:rPr>
          <w:rFonts w:ascii="Times New Roman" w:hAnsi="Times New Roman" w:cs="Times New Roman"/>
          <w:sz w:val="28"/>
          <w:szCs w:val="28"/>
        </w:rPr>
        <w:t>1</w:t>
      </w:r>
      <w:r w:rsidR="00C74A53">
        <w:rPr>
          <w:rFonts w:ascii="Times New Roman" w:hAnsi="Times New Roman" w:cs="Times New Roman"/>
          <w:sz w:val="28"/>
          <w:szCs w:val="28"/>
        </w:rPr>
        <w:t>%.</w:t>
      </w:r>
    </w:p>
    <w:p w:rsidR="00BD525B" w:rsidRPr="007C53E8" w:rsidRDefault="00BD525B" w:rsidP="0029439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62FA">
        <w:rPr>
          <w:rFonts w:ascii="Times New Roman" w:hAnsi="Times New Roman" w:cs="Times New Roman"/>
          <w:sz w:val="28"/>
          <w:szCs w:val="28"/>
        </w:rPr>
        <w:t xml:space="preserve">Пользователям муниципальных библиотек </w:t>
      </w:r>
      <w:r>
        <w:rPr>
          <w:rFonts w:ascii="Times New Roman" w:hAnsi="Times New Roman" w:cs="Times New Roman"/>
          <w:sz w:val="28"/>
          <w:szCs w:val="28"/>
        </w:rPr>
        <w:t xml:space="preserve">в 2020 г. </w:t>
      </w:r>
      <w:r w:rsidRPr="008262FA">
        <w:rPr>
          <w:rFonts w:ascii="Times New Roman" w:hAnsi="Times New Roman" w:cs="Times New Roman"/>
          <w:sz w:val="28"/>
          <w:szCs w:val="28"/>
        </w:rPr>
        <w:t xml:space="preserve">было выдано </w:t>
      </w:r>
      <w:r w:rsidR="00EF7C4E">
        <w:rPr>
          <w:rFonts w:ascii="Times New Roman" w:hAnsi="Times New Roman" w:cs="Times New Roman"/>
          <w:sz w:val="28"/>
          <w:szCs w:val="28"/>
        </w:rPr>
        <w:t>109,251</w:t>
      </w:r>
      <w:r>
        <w:rPr>
          <w:rFonts w:ascii="Times New Roman" w:hAnsi="Times New Roman" w:cs="Times New Roman"/>
          <w:sz w:val="28"/>
          <w:szCs w:val="28"/>
        </w:rPr>
        <w:t xml:space="preserve"> тыс. экземпляров книг</w:t>
      </w:r>
      <w:r w:rsidR="005A6499">
        <w:rPr>
          <w:rFonts w:ascii="Times New Roman" w:hAnsi="Times New Roman" w:cs="Times New Roman"/>
          <w:sz w:val="28"/>
          <w:szCs w:val="28"/>
        </w:rPr>
        <w:t xml:space="preserve"> (из них - </w:t>
      </w:r>
      <w:r w:rsidR="005A6499" w:rsidRPr="00414F78">
        <w:rPr>
          <w:rFonts w:ascii="Times New Roman" w:hAnsi="Times New Roman" w:cs="Times New Roman"/>
          <w:sz w:val="28"/>
          <w:szCs w:val="28"/>
        </w:rPr>
        <w:t xml:space="preserve">3,081 тыс. экземпляров книг – через </w:t>
      </w:r>
      <w:proofErr w:type="spellStart"/>
      <w:r w:rsidR="005A6499" w:rsidRPr="00414F78">
        <w:rPr>
          <w:rFonts w:ascii="Times New Roman" w:hAnsi="Times New Roman" w:cs="Times New Roman"/>
          <w:sz w:val="28"/>
          <w:szCs w:val="28"/>
        </w:rPr>
        <w:t>ЛитРес</w:t>
      </w:r>
      <w:proofErr w:type="spellEnd"/>
      <w:r w:rsidR="005A6499" w:rsidRPr="00414F78">
        <w:rPr>
          <w:rFonts w:ascii="Times New Roman" w:hAnsi="Times New Roman" w:cs="Times New Roman"/>
          <w:sz w:val="28"/>
          <w:szCs w:val="28"/>
        </w:rPr>
        <w:t>)</w:t>
      </w:r>
      <w:r w:rsidRPr="00414F78">
        <w:rPr>
          <w:rFonts w:ascii="Times New Roman" w:hAnsi="Times New Roman" w:cs="Times New Roman"/>
          <w:sz w:val="28"/>
          <w:szCs w:val="28"/>
        </w:rPr>
        <w:t>, что</w:t>
      </w:r>
      <w:r w:rsidR="00EF7C4E" w:rsidRPr="00414F78">
        <w:rPr>
          <w:rFonts w:ascii="Times New Roman" w:hAnsi="Times New Roman" w:cs="Times New Roman"/>
          <w:sz w:val="28"/>
          <w:szCs w:val="28"/>
        </w:rPr>
        <w:t xml:space="preserve"> значительно ниже (по объективным причинам: библиотеки</w:t>
      </w:r>
      <w:r w:rsidR="00EF7C4E">
        <w:rPr>
          <w:rFonts w:ascii="Times New Roman" w:hAnsi="Times New Roman" w:cs="Times New Roman"/>
          <w:sz w:val="28"/>
          <w:szCs w:val="28"/>
        </w:rPr>
        <w:t xml:space="preserve"> городского округа были закрыты для пользователей с </w:t>
      </w:r>
      <w:r w:rsidR="00C74A53">
        <w:rPr>
          <w:rFonts w:ascii="Times New Roman" w:hAnsi="Times New Roman" w:cs="Times New Roman"/>
          <w:sz w:val="28"/>
          <w:szCs w:val="28"/>
        </w:rPr>
        <w:t xml:space="preserve">28 марта 2020 года по 9 июня 2020 года, а далее работали в условиях ограничительных мер, предусмотренных стандартом работы библиотек в условиях </w:t>
      </w:r>
      <w:r w:rsidR="00E540B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540BD">
        <w:rPr>
          <w:rFonts w:ascii="Times New Roman" w:hAnsi="Times New Roman" w:cs="Times New Roman"/>
          <w:sz w:val="28"/>
          <w:szCs w:val="28"/>
        </w:rPr>
        <w:t>О</w:t>
      </w:r>
      <w:r w:rsidR="00C74A53">
        <w:rPr>
          <w:rFonts w:ascii="Times New Roman" w:hAnsi="Times New Roman" w:cs="Times New Roman"/>
          <w:sz w:val="28"/>
          <w:szCs w:val="28"/>
          <w:lang w:val="en-US"/>
        </w:rPr>
        <w:t>VID</w:t>
      </w:r>
      <w:r w:rsidR="00C74A53">
        <w:rPr>
          <w:rFonts w:ascii="Times New Roman" w:hAnsi="Times New Roman" w:cs="Times New Roman"/>
          <w:sz w:val="28"/>
          <w:szCs w:val="28"/>
        </w:rPr>
        <w:t>-</w:t>
      </w:r>
      <w:r w:rsidR="00C74A53" w:rsidRPr="00C74A53">
        <w:rPr>
          <w:rFonts w:ascii="Times New Roman" w:hAnsi="Times New Roman" w:cs="Times New Roman"/>
          <w:sz w:val="28"/>
          <w:szCs w:val="28"/>
        </w:rPr>
        <w:t>19)</w:t>
      </w:r>
      <w:r w:rsidR="00C74A53">
        <w:rPr>
          <w:rFonts w:ascii="Times New Roman" w:hAnsi="Times New Roman" w:cs="Times New Roman"/>
          <w:sz w:val="28"/>
          <w:szCs w:val="28"/>
        </w:rPr>
        <w:t xml:space="preserve">, </w:t>
      </w:r>
      <w:r w:rsidR="00EF7C4E">
        <w:rPr>
          <w:rFonts w:ascii="Times New Roman" w:hAnsi="Times New Roman" w:cs="Times New Roman"/>
          <w:sz w:val="28"/>
          <w:szCs w:val="28"/>
        </w:rPr>
        <w:t>чем за предшествующие</w:t>
      </w:r>
      <w:proofErr w:type="gramEnd"/>
      <w:r w:rsidR="00EF7C4E">
        <w:rPr>
          <w:rFonts w:ascii="Times New Roman" w:hAnsi="Times New Roman" w:cs="Times New Roman"/>
          <w:sz w:val="28"/>
          <w:szCs w:val="28"/>
        </w:rPr>
        <w:t xml:space="preserve"> годы </w:t>
      </w:r>
      <w:r>
        <w:rPr>
          <w:rFonts w:ascii="Times New Roman" w:hAnsi="Times New Roman" w:cs="Times New Roman"/>
          <w:sz w:val="28"/>
          <w:szCs w:val="28"/>
        </w:rPr>
        <w:t>(в 2018 году - 200,590 тыс., в 2019 году - 202,353 тыс.).</w:t>
      </w:r>
    </w:p>
    <w:p w:rsidR="00BD525B" w:rsidRPr="0029275F" w:rsidRDefault="00BD525B" w:rsidP="00BD525B">
      <w:pPr>
        <w:pStyle w:val="a4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5F">
        <w:rPr>
          <w:rFonts w:ascii="Times New Roman" w:hAnsi="Times New Roman" w:cs="Times New Roman"/>
          <w:sz w:val="28"/>
          <w:szCs w:val="28"/>
        </w:rPr>
        <w:t xml:space="preserve"> Характеристика выполнения показателей, включенных муниципальные «дорожные карты» по развитию общедоступных библиотек.</w:t>
      </w:r>
    </w:p>
    <w:p w:rsidR="00BD525B" w:rsidRDefault="00BD525B" w:rsidP="00BD52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525B" w:rsidRPr="00B8259E" w:rsidRDefault="00BD525B" w:rsidP="00BD52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59E">
        <w:rPr>
          <w:rFonts w:ascii="Times New Roman" w:hAnsi="Times New Roman" w:cs="Times New Roman"/>
          <w:sz w:val="24"/>
          <w:szCs w:val="24"/>
        </w:rPr>
        <w:t>Таблица № 6. Динамика целевых показателей деятельности библиотек за 2017–20</w:t>
      </w:r>
      <w:r w:rsidR="006077C0">
        <w:rPr>
          <w:rFonts w:ascii="Times New Roman" w:hAnsi="Times New Roman" w:cs="Times New Roman"/>
          <w:sz w:val="24"/>
          <w:szCs w:val="24"/>
        </w:rPr>
        <w:t xml:space="preserve">20 </w:t>
      </w:r>
      <w:r w:rsidRPr="00B8259E">
        <w:rPr>
          <w:rFonts w:ascii="Times New Roman" w:hAnsi="Times New Roman" w:cs="Times New Roman"/>
          <w:sz w:val="24"/>
          <w:szCs w:val="24"/>
        </w:rPr>
        <w:t xml:space="preserve">годы </w:t>
      </w:r>
    </w:p>
    <w:p w:rsidR="00BD525B" w:rsidRPr="00931888" w:rsidRDefault="00BD525B" w:rsidP="00BD525B">
      <w:pPr>
        <w:spacing w:after="0"/>
        <w:ind w:right="14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888">
        <w:rPr>
          <w:rFonts w:ascii="Times New Roman" w:hAnsi="Times New Roman" w:cs="Times New Roman"/>
          <w:b/>
          <w:sz w:val="24"/>
          <w:szCs w:val="24"/>
        </w:rPr>
        <w:t>Динамика развития показателей работы</w:t>
      </w:r>
    </w:p>
    <w:p w:rsidR="00BD525B" w:rsidRPr="00931888" w:rsidRDefault="00BD525B" w:rsidP="00BD525B">
      <w:pPr>
        <w:spacing w:after="0"/>
        <w:ind w:right="14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4"/>
        <w:gridCol w:w="1351"/>
        <w:gridCol w:w="1308"/>
        <w:gridCol w:w="1265"/>
        <w:gridCol w:w="1231"/>
        <w:gridCol w:w="1948"/>
      </w:tblGrid>
      <w:tr w:rsidR="006077C0" w:rsidRPr="00931888" w:rsidTr="006077C0">
        <w:tc>
          <w:tcPr>
            <w:tcW w:w="3074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877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751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627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525" w:type="dxa"/>
          </w:tcPr>
          <w:p w:rsidR="006077C0" w:rsidRPr="00272799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799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6077C0" w:rsidRPr="00272799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6077C0" w:rsidRPr="00272799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799">
              <w:rPr>
                <w:rFonts w:ascii="Times New Roman" w:hAnsi="Times New Roman" w:cs="Times New Roman"/>
                <w:b/>
                <w:sz w:val="24"/>
                <w:szCs w:val="24"/>
              </w:rPr>
              <w:t>2020*</w:t>
            </w:r>
          </w:p>
          <w:p w:rsidR="006077C0" w:rsidRPr="00272799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27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учётом онлайн</w:t>
            </w:r>
          </w:p>
        </w:tc>
      </w:tr>
      <w:tr w:rsidR="006077C0" w:rsidRPr="00931888" w:rsidTr="006077C0">
        <w:tc>
          <w:tcPr>
            <w:tcW w:w="3074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Читатели</w:t>
            </w:r>
          </w:p>
        </w:tc>
        <w:tc>
          <w:tcPr>
            <w:tcW w:w="1877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14577</w:t>
            </w:r>
          </w:p>
        </w:tc>
        <w:tc>
          <w:tcPr>
            <w:tcW w:w="1751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11533</w:t>
            </w:r>
          </w:p>
        </w:tc>
        <w:tc>
          <w:tcPr>
            <w:tcW w:w="1627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11915</w:t>
            </w:r>
          </w:p>
        </w:tc>
        <w:tc>
          <w:tcPr>
            <w:tcW w:w="1525" w:type="dxa"/>
          </w:tcPr>
          <w:p w:rsidR="006077C0" w:rsidRPr="00272799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799">
              <w:rPr>
                <w:rFonts w:ascii="Times New Roman" w:hAnsi="Times New Roman" w:cs="Times New Roman"/>
                <w:b/>
                <w:sz w:val="24"/>
                <w:szCs w:val="24"/>
              </w:rPr>
              <w:t>11670</w:t>
            </w:r>
          </w:p>
        </w:tc>
        <w:tc>
          <w:tcPr>
            <w:tcW w:w="1525" w:type="dxa"/>
          </w:tcPr>
          <w:p w:rsidR="006077C0" w:rsidRPr="00272799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799">
              <w:rPr>
                <w:rFonts w:ascii="Times New Roman" w:hAnsi="Times New Roman" w:cs="Times New Roman"/>
                <w:b/>
                <w:sz w:val="24"/>
                <w:szCs w:val="24"/>
              </w:rPr>
              <w:t>12110</w:t>
            </w:r>
            <w:r w:rsidR="00D33A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33AEE" w:rsidRPr="00D151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 учётом пользователей </w:t>
            </w:r>
            <w:proofErr w:type="spellStart"/>
            <w:r w:rsidR="00D33AEE" w:rsidRPr="00D15120">
              <w:rPr>
                <w:rFonts w:ascii="Times New Roman" w:hAnsi="Times New Roman" w:cs="Times New Roman"/>
                <w:b/>
                <w:sz w:val="24"/>
                <w:szCs w:val="24"/>
              </w:rPr>
              <w:t>ЛитРес</w:t>
            </w:r>
            <w:proofErr w:type="spellEnd"/>
            <w:r w:rsidR="00D33AEE" w:rsidRPr="00D1512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6077C0" w:rsidRPr="00931888" w:rsidTr="006077C0">
        <w:tc>
          <w:tcPr>
            <w:tcW w:w="3074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Посещения</w:t>
            </w:r>
          </w:p>
        </w:tc>
        <w:tc>
          <w:tcPr>
            <w:tcW w:w="1877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90795</w:t>
            </w:r>
          </w:p>
        </w:tc>
        <w:tc>
          <w:tcPr>
            <w:tcW w:w="1751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85784</w:t>
            </w:r>
          </w:p>
        </w:tc>
        <w:tc>
          <w:tcPr>
            <w:tcW w:w="1627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94230</w:t>
            </w:r>
          </w:p>
        </w:tc>
        <w:tc>
          <w:tcPr>
            <w:tcW w:w="1525" w:type="dxa"/>
          </w:tcPr>
          <w:p w:rsidR="006077C0" w:rsidRPr="00272799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799">
              <w:rPr>
                <w:rFonts w:ascii="Times New Roman" w:hAnsi="Times New Roman" w:cs="Times New Roman"/>
                <w:b/>
                <w:sz w:val="24"/>
                <w:szCs w:val="24"/>
              </w:rPr>
              <w:t>61754</w:t>
            </w:r>
          </w:p>
        </w:tc>
        <w:tc>
          <w:tcPr>
            <w:tcW w:w="1525" w:type="dxa"/>
          </w:tcPr>
          <w:p w:rsidR="006077C0" w:rsidRPr="00272799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799">
              <w:rPr>
                <w:rFonts w:ascii="Times New Roman" w:hAnsi="Times New Roman" w:cs="Times New Roman"/>
                <w:b/>
                <w:sz w:val="24"/>
                <w:szCs w:val="24"/>
              </w:rPr>
              <w:t>98268</w:t>
            </w:r>
          </w:p>
        </w:tc>
      </w:tr>
      <w:tr w:rsidR="006077C0" w:rsidRPr="00931888" w:rsidTr="006077C0">
        <w:tc>
          <w:tcPr>
            <w:tcW w:w="3074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Книговыдача</w:t>
            </w:r>
          </w:p>
        </w:tc>
        <w:tc>
          <w:tcPr>
            <w:tcW w:w="1877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254708</w:t>
            </w:r>
          </w:p>
        </w:tc>
        <w:tc>
          <w:tcPr>
            <w:tcW w:w="1751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200590</w:t>
            </w:r>
          </w:p>
        </w:tc>
        <w:tc>
          <w:tcPr>
            <w:tcW w:w="1627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202353</w:t>
            </w:r>
          </w:p>
        </w:tc>
        <w:tc>
          <w:tcPr>
            <w:tcW w:w="1525" w:type="dxa"/>
          </w:tcPr>
          <w:p w:rsidR="006077C0" w:rsidRPr="00272799" w:rsidRDefault="006077C0" w:rsidP="0027279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79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272799" w:rsidRPr="00272799">
              <w:rPr>
                <w:rFonts w:ascii="Times New Roman" w:hAnsi="Times New Roman" w:cs="Times New Roman"/>
                <w:b/>
                <w:sz w:val="24"/>
                <w:szCs w:val="24"/>
              </w:rPr>
              <w:t>6170</w:t>
            </w:r>
          </w:p>
        </w:tc>
        <w:tc>
          <w:tcPr>
            <w:tcW w:w="1525" w:type="dxa"/>
          </w:tcPr>
          <w:p w:rsidR="006077C0" w:rsidRPr="00272799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799">
              <w:rPr>
                <w:rFonts w:ascii="Times New Roman" w:hAnsi="Times New Roman" w:cs="Times New Roman"/>
                <w:b/>
                <w:sz w:val="24"/>
                <w:szCs w:val="24"/>
              </w:rPr>
              <w:t>109251</w:t>
            </w:r>
            <w:r w:rsidR="005A64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  <w:r w:rsidR="005A6499" w:rsidRPr="00414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 учётом </w:t>
            </w:r>
            <w:proofErr w:type="spellStart"/>
            <w:r w:rsidR="005A6499" w:rsidRPr="00414F78">
              <w:rPr>
                <w:rFonts w:ascii="Times New Roman" w:hAnsi="Times New Roman" w:cs="Times New Roman"/>
                <w:b/>
                <w:sz w:val="24"/>
                <w:szCs w:val="24"/>
              </w:rPr>
              <w:t>ЛитРес</w:t>
            </w:r>
            <w:proofErr w:type="spellEnd"/>
            <w:r w:rsidR="005A6499" w:rsidRPr="00414F7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6077C0" w:rsidRPr="00931888" w:rsidTr="006077C0">
        <w:tc>
          <w:tcPr>
            <w:tcW w:w="3074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9318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мероприятий </w:t>
            </w:r>
          </w:p>
        </w:tc>
        <w:tc>
          <w:tcPr>
            <w:tcW w:w="1877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550</w:t>
            </w:r>
          </w:p>
        </w:tc>
        <w:tc>
          <w:tcPr>
            <w:tcW w:w="1751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701</w:t>
            </w:r>
          </w:p>
        </w:tc>
        <w:tc>
          <w:tcPr>
            <w:tcW w:w="1627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859</w:t>
            </w:r>
          </w:p>
        </w:tc>
        <w:tc>
          <w:tcPr>
            <w:tcW w:w="1525" w:type="dxa"/>
          </w:tcPr>
          <w:p w:rsidR="006077C0" w:rsidRPr="00272799" w:rsidRDefault="00753F57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548</w:t>
            </w:r>
          </w:p>
        </w:tc>
        <w:tc>
          <w:tcPr>
            <w:tcW w:w="1525" w:type="dxa"/>
          </w:tcPr>
          <w:p w:rsidR="006077C0" w:rsidRPr="00272799" w:rsidRDefault="00753F57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952</w:t>
            </w:r>
          </w:p>
        </w:tc>
      </w:tr>
      <w:tr w:rsidR="006077C0" w:rsidRPr="00931888" w:rsidTr="006077C0">
        <w:tc>
          <w:tcPr>
            <w:tcW w:w="3074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участников мероприятий</w:t>
            </w:r>
          </w:p>
        </w:tc>
        <w:tc>
          <w:tcPr>
            <w:tcW w:w="1877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12151</w:t>
            </w:r>
          </w:p>
        </w:tc>
        <w:tc>
          <w:tcPr>
            <w:tcW w:w="1751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15251</w:t>
            </w:r>
          </w:p>
        </w:tc>
        <w:tc>
          <w:tcPr>
            <w:tcW w:w="1627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20286</w:t>
            </w:r>
          </w:p>
        </w:tc>
        <w:tc>
          <w:tcPr>
            <w:tcW w:w="1525" w:type="dxa"/>
          </w:tcPr>
          <w:p w:rsidR="006077C0" w:rsidRPr="00272799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799">
              <w:rPr>
                <w:rFonts w:ascii="Times New Roman" w:hAnsi="Times New Roman" w:cs="Times New Roman"/>
                <w:b/>
                <w:sz w:val="24"/>
                <w:szCs w:val="24"/>
              </w:rPr>
              <w:t>11062</w:t>
            </w:r>
          </w:p>
        </w:tc>
        <w:tc>
          <w:tcPr>
            <w:tcW w:w="1525" w:type="dxa"/>
          </w:tcPr>
          <w:p w:rsidR="00272799" w:rsidRPr="00272799" w:rsidRDefault="00272799" w:rsidP="0027279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98023 </w:t>
            </w:r>
          </w:p>
          <w:p w:rsidR="006077C0" w:rsidRPr="00272799" w:rsidRDefault="00272799" w:rsidP="0027279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799">
              <w:rPr>
                <w:rFonts w:ascii="Times New Roman" w:hAnsi="Times New Roman" w:cs="Times New Roman"/>
                <w:b/>
                <w:sz w:val="24"/>
                <w:szCs w:val="24"/>
              </w:rPr>
              <w:t>(из них -86961 просмотры)</w:t>
            </w:r>
          </w:p>
        </w:tc>
      </w:tr>
      <w:tr w:rsidR="006077C0" w:rsidRPr="00931888" w:rsidTr="006077C0">
        <w:tc>
          <w:tcPr>
            <w:tcW w:w="3074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Площадь помещений библиотек</w:t>
            </w:r>
          </w:p>
        </w:tc>
        <w:tc>
          <w:tcPr>
            <w:tcW w:w="1877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2449,3</w:t>
            </w:r>
          </w:p>
        </w:tc>
        <w:tc>
          <w:tcPr>
            <w:tcW w:w="1751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1961,6</w:t>
            </w:r>
          </w:p>
        </w:tc>
        <w:tc>
          <w:tcPr>
            <w:tcW w:w="1627" w:type="dxa"/>
          </w:tcPr>
          <w:p w:rsidR="006077C0" w:rsidRPr="00931888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1525" w:type="dxa"/>
          </w:tcPr>
          <w:p w:rsidR="006077C0" w:rsidRPr="00272799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799">
              <w:rPr>
                <w:rFonts w:ascii="Times New Roman" w:hAnsi="Times New Roman" w:cs="Times New Roman"/>
                <w:b/>
                <w:sz w:val="24"/>
                <w:szCs w:val="24"/>
              </w:rPr>
              <w:t>1952,7</w:t>
            </w:r>
          </w:p>
        </w:tc>
        <w:tc>
          <w:tcPr>
            <w:tcW w:w="1525" w:type="dxa"/>
          </w:tcPr>
          <w:p w:rsidR="006077C0" w:rsidRPr="00272799" w:rsidRDefault="006077C0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799">
              <w:rPr>
                <w:rFonts w:ascii="Times New Roman" w:hAnsi="Times New Roman" w:cs="Times New Roman"/>
                <w:b/>
                <w:sz w:val="24"/>
                <w:szCs w:val="24"/>
              </w:rPr>
              <w:t>1952,7</w:t>
            </w:r>
          </w:p>
        </w:tc>
      </w:tr>
    </w:tbl>
    <w:p w:rsidR="00BD525B" w:rsidRPr="00931888" w:rsidRDefault="00BD525B" w:rsidP="00BD52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24D6" w:rsidRDefault="00D624D6" w:rsidP="00D624D6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624D6" w:rsidRDefault="00D624D6" w:rsidP="00D624D6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D525B" w:rsidRDefault="00BD525B" w:rsidP="00BD525B">
      <w:pPr>
        <w:pStyle w:val="a4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A83">
        <w:rPr>
          <w:rFonts w:ascii="Times New Roman" w:hAnsi="Times New Roman" w:cs="Times New Roman"/>
          <w:sz w:val="28"/>
          <w:szCs w:val="28"/>
        </w:rPr>
        <w:t xml:space="preserve">Оказание платных услуг. </w:t>
      </w:r>
    </w:p>
    <w:p w:rsidR="00BD525B" w:rsidRPr="00C779E8" w:rsidRDefault="00272799" w:rsidP="005518B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Динамика развития платных услуг: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0"/>
        <w:gridCol w:w="1740"/>
        <w:gridCol w:w="1632"/>
        <w:gridCol w:w="1528"/>
        <w:gridCol w:w="1427"/>
      </w:tblGrid>
      <w:tr w:rsidR="00BD525B" w:rsidRPr="00931888" w:rsidTr="00BF29C7">
        <w:tc>
          <w:tcPr>
            <w:tcW w:w="3112" w:type="dxa"/>
          </w:tcPr>
          <w:p w:rsidR="00BD525B" w:rsidRPr="00931888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866" w:type="dxa"/>
          </w:tcPr>
          <w:p w:rsidR="00BD525B" w:rsidRPr="00931888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740" w:type="dxa"/>
          </w:tcPr>
          <w:p w:rsidR="00BD525B" w:rsidRPr="00931888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617" w:type="dxa"/>
          </w:tcPr>
          <w:p w:rsidR="00BD525B" w:rsidRPr="00931888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519" w:type="dxa"/>
          </w:tcPr>
          <w:p w:rsidR="00BD525B" w:rsidRPr="00BF29C7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9C7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</w:tr>
      <w:tr w:rsidR="00BD525B" w:rsidRPr="00931888" w:rsidTr="00BF29C7">
        <w:tc>
          <w:tcPr>
            <w:tcW w:w="3112" w:type="dxa"/>
          </w:tcPr>
          <w:p w:rsidR="00BD525B" w:rsidRPr="00931888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0CE">
              <w:rPr>
                <w:rFonts w:ascii="Times New Roman" w:hAnsi="Times New Roman" w:cs="Times New Roman"/>
              </w:rPr>
              <w:t>Проведение в помещениях библиотек информационных и культурно-массовых мероприятий</w:t>
            </w:r>
          </w:p>
        </w:tc>
        <w:tc>
          <w:tcPr>
            <w:tcW w:w="1866" w:type="dxa"/>
          </w:tcPr>
          <w:p w:rsidR="00BD525B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99,300</w:t>
            </w:r>
          </w:p>
          <w:p w:rsidR="00BD525B" w:rsidRPr="002F0BFD" w:rsidRDefault="00BD525B" w:rsidP="00031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тыс. руб.</w:t>
            </w:r>
          </w:p>
        </w:tc>
        <w:tc>
          <w:tcPr>
            <w:tcW w:w="1740" w:type="dxa"/>
          </w:tcPr>
          <w:p w:rsidR="00BD525B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53,100</w:t>
            </w:r>
          </w:p>
          <w:p w:rsidR="00BD525B" w:rsidRPr="00AC3ED7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17" w:type="dxa"/>
          </w:tcPr>
          <w:p w:rsidR="00BD525B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58,200</w:t>
            </w:r>
          </w:p>
          <w:p w:rsidR="00BD525B" w:rsidRPr="00AC3ED7" w:rsidRDefault="00BD525B" w:rsidP="000317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тыс. руб.</w:t>
            </w:r>
          </w:p>
        </w:tc>
        <w:tc>
          <w:tcPr>
            <w:tcW w:w="1519" w:type="dxa"/>
          </w:tcPr>
          <w:p w:rsidR="00BD525B" w:rsidRPr="00BF29C7" w:rsidRDefault="00CE6BB5" w:rsidP="00BF29C7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8">
              <w:rPr>
                <w:rFonts w:ascii="Times New Roman" w:hAnsi="Times New Roman" w:cs="Times New Roman"/>
                <w:b/>
                <w:sz w:val="24"/>
                <w:szCs w:val="24"/>
              </w:rPr>
              <w:t>68,94</w:t>
            </w:r>
            <w:r w:rsidR="00BF29C7" w:rsidRPr="00414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тыс. руб.</w:t>
            </w:r>
          </w:p>
        </w:tc>
      </w:tr>
      <w:tr w:rsidR="00BD525B" w:rsidRPr="00931888" w:rsidTr="00BF29C7">
        <w:tc>
          <w:tcPr>
            <w:tcW w:w="3112" w:type="dxa"/>
          </w:tcPr>
          <w:p w:rsidR="00BD525B" w:rsidRPr="00931888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Проведение мастер-классов</w:t>
            </w:r>
          </w:p>
        </w:tc>
        <w:tc>
          <w:tcPr>
            <w:tcW w:w="1866" w:type="dxa"/>
          </w:tcPr>
          <w:p w:rsidR="00BD525B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8,500</w:t>
            </w:r>
          </w:p>
          <w:p w:rsidR="00BD525B" w:rsidRPr="00931888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40" w:type="dxa"/>
          </w:tcPr>
          <w:p w:rsidR="00BD525B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10,000 </w:t>
            </w:r>
          </w:p>
          <w:p w:rsidR="00BD525B" w:rsidRPr="00931888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17" w:type="dxa"/>
          </w:tcPr>
          <w:p w:rsidR="00BD525B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10,500 </w:t>
            </w:r>
          </w:p>
          <w:p w:rsidR="00BD525B" w:rsidRPr="00931888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519" w:type="dxa"/>
          </w:tcPr>
          <w:p w:rsidR="00BF29C7" w:rsidRDefault="00BF29C7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7,000 </w:t>
            </w:r>
          </w:p>
          <w:p w:rsidR="00BD525B" w:rsidRPr="00BF29C7" w:rsidRDefault="00BF29C7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</w:p>
        </w:tc>
      </w:tr>
      <w:tr w:rsidR="00BD525B" w:rsidRPr="00931888" w:rsidTr="00BF29C7">
        <w:tc>
          <w:tcPr>
            <w:tcW w:w="3112" w:type="dxa"/>
          </w:tcPr>
          <w:p w:rsidR="00BD525B" w:rsidRPr="002E2516" w:rsidRDefault="00BD525B" w:rsidP="00031745">
            <w:pPr>
              <w:rPr>
                <w:rFonts w:ascii="Times New Roman" w:hAnsi="Times New Roman" w:cs="Times New Roman"/>
              </w:rPr>
            </w:pPr>
            <w:r w:rsidRPr="002130CE">
              <w:rPr>
                <w:rFonts w:ascii="Times New Roman" w:hAnsi="Times New Roman" w:cs="Times New Roman"/>
              </w:rPr>
              <w:t>Ксерокопирование информационных бюллетеней, методических и библиографических материалов, сня</w:t>
            </w:r>
            <w:r>
              <w:rPr>
                <w:rFonts w:ascii="Times New Roman" w:hAnsi="Times New Roman" w:cs="Times New Roman"/>
              </w:rPr>
              <w:t xml:space="preserve">тие копий документов                               </w:t>
            </w:r>
          </w:p>
        </w:tc>
        <w:tc>
          <w:tcPr>
            <w:tcW w:w="1866" w:type="dxa"/>
          </w:tcPr>
          <w:p w:rsidR="00BD525B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5,500</w:t>
            </w:r>
          </w:p>
          <w:p w:rsidR="00BD525B" w:rsidRPr="002F0BFD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40" w:type="dxa"/>
          </w:tcPr>
          <w:p w:rsidR="00BD525B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6,600</w:t>
            </w:r>
          </w:p>
          <w:p w:rsidR="00BD525B" w:rsidRPr="002F0BFD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17" w:type="dxa"/>
          </w:tcPr>
          <w:p w:rsidR="00BD525B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7,000</w:t>
            </w:r>
          </w:p>
          <w:p w:rsidR="00BD525B" w:rsidRPr="002F0BFD" w:rsidRDefault="00BD525B" w:rsidP="00031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519" w:type="dxa"/>
          </w:tcPr>
          <w:p w:rsidR="00BF29C7" w:rsidRDefault="00BF29C7" w:rsidP="00BF29C7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7,000 </w:t>
            </w:r>
          </w:p>
          <w:p w:rsidR="00BF29C7" w:rsidRPr="00BF29C7" w:rsidRDefault="00BF29C7" w:rsidP="00BF29C7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</w:p>
        </w:tc>
      </w:tr>
      <w:tr w:rsidR="00BD525B" w:rsidRPr="00931888" w:rsidTr="00BF29C7">
        <w:tc>
          <w:tcPr>
            <w:tcW w:w="3112" w:type="dxa"/>
          </w:tcPr>
          <w:p w:rsidR="00BD525B" w:rsidRPr="00931888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Тиражирование, п</w:t>
            </w:r>
            <w:r w:rsidRPr="002130CE">
              <w:rPr>
                <w:rFonts w:ascii="Times New Roman" w:hAnsi="Times New Roman" w:cs="Times New Roman"/>
              </w:rPr>
              <w:t xml:space="preserve">ечать документов на лазерном </w:t>
            </w:r>
            <w:proofErr w:type="gramStart"/>
            <w:r w:rsidRPr="002130CE">
              <w:rPr>
                <w:rFonts w:ascii="Times New Roman" w:hAnsi="Times New Roman" w:cs="Times New Roman"/>
              </w:rPr>
              <w:t>ч</w:t>
            </w:r>
            <w:proofErr w:type="gramEnd"/>
            <w:r w:rsidRPr="002130CE">
              <w:rPr>
                <w:rFonts w:ascii="Times New Roman" w:hAnsi="Times New Roman" w:cs="Times New Roman"/>
              </w:rPr>
              <w:t>/б принтере (ч/б односторонняя печать):</w:t>
            </w:r>
          </w:p>
        </w:tc>
        <w:tc>
          <w:tcPr>
            <w:tcW w:w="1866" w:type="dxa"/>
          </w:tcPr>
          <w:p w:rsidR="00BD525B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5,000 </w:t>
            </w:r>
          </w:p>
          <w:p w:rsidR="00BD525B" w:rsidRPr="00931888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740" w:type="dxa"/>
          </w:tcPr>
          <w:p w:rsidR="00BD525B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6,000 </w:t>
            </w:r>
          </w:p>
          <w:p w:rsidR="00BD525B" w:rsidRPr="00931888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617" w:type="dxa"/>
          </w:tcPr>
          <w:p w:rsidR="00BD525B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6,300</w:t>
            </w:r>
          </w:p>
          <w:p w:rsidR="00BD525B" w:rsidRPr="00931888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519" w:type="dxa"/>
          </w:tcPr>
          <w:p w:rsidR="00BD525B" w:rsidRDefault="00BF29C7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6,500</w:t>
            </w:r>
          </w:p>
          <w:p w:rsidR="00BF29C7" w:rsidRPr="00BF29C7" w:rsidRDefault="00BF29C7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тыс. руб.</w:t>
            </w:r>
          </w:p>
        </w:tc>
      </w:tr>
      <w:tr w:rsidR="00BD525B" w:rsidRPr="00931888" w:rsidTr="00255DDB">
        <w:trPr>
          <w:trHeight w:val="807"/>
        </w:trPr>
        <w:tc>
          <w:tcPr>
            <w:tcW w:w="3112" w:type="dxa"/>
          </w:tcPr>
          <w:p w:rsidR="00BD525B" w:rsidRPr="00BF29C7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</w:rPr>
            </w:pPr>
            <w:r w:rsidRPr="00BF29C7">
              <w:rPr>
                <w:rFonts w:ascii="Times New Roman" w:hAnsi="Times New Roman" w:cs="Times New Roman"/>
                <w:b/>
              </w:rPr>
              <w:t>ИТОГО (средства от платных услуг)</w:t>
            </w:r>
          </w:p>
        </w:tc>
        <w:tc>
          <w:tcPr>
            <w:tcW w:w="1866" w:type="dxa"/>
          </w:tcPr>
          <w:p w:rsidR="00BD525B" w:rsidRPr="00BF29C7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9C7">
              <w:rPr>
                <w:rFonts w:ascii="Times New Roman" w:hAnsi="Times New Roman" w:cs="Times New Roman"/>
                <w:b/>
                <w:sz w:val="24"/>
                <w:szCs w:val="24"/>
              </w:rPr>
              <w:t>127, 000</w:t>
            </w:r>
          </w:p>
          <w:p w:rsidR="00BD525B" w:rsidRPr="00BF29C7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9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тыс. руб.</w:t>
            </w:r>
          </w:p>
        </w:tc>
        <w:tc>
          <w:tcPr>
            <w:tcW w:w="1740" w:type="dxa"/>
          </w:tcPr>
          <w:p w:rsidR="00BD525B" w:rsidRPr="00BF29C7" w:rsidRDefault="00BF29C7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9C7">
              <w:rPr>
                <w:rFonts w:ascii="Times New Roman" w:hAnsi="Times New Roman" w:cs="Times New Roman"/>
                <w:b/>
                <w:sz w:val="24"/>
                <w:szCs w:val="24"/>
              </w:rPr>
              <w:t>159</w:t>
            </w:r>
            <w:r w:rsidR="00BD525B" w:rsidRPr="00BF29C7">
              <w:rPr>
                <w:rFonts w:ascii="Times New Roman" w:hAnsi="Times New Roman" w:cs="Times New Roman"/>
                <w:b/>
                <w:sz w:val="24"/>
                <w:szCs w:val="24"/>
              </w:rPr>
              <w:t>, 000</w:t>
            </w:r>
          </w:p>
          <w:p w:rsidR="00BD525B" w:rsidRPr="00BF29C7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9C7">
              <w:rPr>
                <w:rFonts w:ascii="Times New Roman" w:hAnsi="Times New Roman" w:cs="Times New Roman"/>
                <w:b/>
                <w:sz w:val="24"/>
                <w:szCs w:val="24"/>
              </w:rPr>
              <w:t>тыс. руб.</w:t>
            </w:r>
          </w:p>
        </w:tc>
        <w:tc>
          <w:tcPr>
            <w:tcW w:w="1617" w:type="dxa"/>
          </w:tcPr>
          <w:p w:rsidR="00BD525B" w:rsidRPr="00BF29C7" w:rsidRDefault="00BF29C7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9C7">
              <w:rPr>
                <w:rFonts w:ascii="Times New Roman" w:hAnsi="Times New Roman" w:cs="Times New Roman"/>
                <w:b/>
                <w:sz w:val="24"/>
                <w:szCs w:val="24"/>
              </w:rPr>
              <w:t>205</w:t>
            </w:r>
            <w:r w:rsidR="00BD525B" w:rsidRPr="00BF29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000  </w:t>
            </w:r>
          </w:p>
          <w:p w:rsidR="00BD525B" w:rsidRPr="00BF29C7" w:rsidRDefault="00BD525B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9C7">
              <w:rPr>
                <w:rFonts w:ascii="Times New Roman" w:hAnsi="Times New Roman" w:cs="Times New Roman"/>
                <w:b/>
                <w:sz w:val="24"/>
                <w:szCs w:val="24"/>
              </w:rPr>
              <w:t>тыс. руб.</w:t>
            </w:r>
          </w:p>
        </w:tc>
        <w:tc>
          <w:tcPr>
            <w:tcW w:w="1519" w:type="dxa"/>
          </w:tcPr>
          <w:p w:rsidR="00BD525B" w:rsidRPr="00BF29C7" w:rsidRDefault="00CE6BB5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120">
              <w:rPr>
                <w:rFonts w:ascii="Times New Roman" w:hAnsi="Times New Roman" w:cs="Times New Roman"/>
                <w:b/>
                <w:sz w:val="24"/>
                <w:szCs w:val="24"/>
              </w:rPr>
              <w:t>89,44</w:t>
            </w:r>
            <w:r w:rsidR="00272799" w:rsidRPr="00D151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тыс.</w:t>
            </w:r>
            <w:r w:rsidR="00BF29C7" w:rsidRPr="00D151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72799" w:rsidRPr="00D15120">
              <w:rPr>
                <w:rFonts w:ascii="Times New Roman" w:hAnsi="Times New Roman" w:cs="Times New Roman"/>
                <w:b/>
                <w:sz w:val="24"/>
                <w:szCs w:val="24"/>
              </w:rPr>
              <w:t>руб.</w:t>
            </w:r>
          </w:p>
        </w:tc>
      </w:tr>
    </w:tbl>
    <w:p w:rsidR="00BD525B" w:rsidRDefault="00BD525B" w:rsidP="00BD525B">
      <w:pPr>
        <w:spacing w:after="0" w:line="240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</w:t>
      </w:r>
    </w:p>
    <w:p w:rsidR="00BD525B" w:rsidRDefault="00BD525B" w:rsidP="006F16D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F78">
        <w:rPr>
          <w:rFonts w:ascii="Times New Roman" w:hAnsi="Times New Roman" w:cs="Times New Roman"/>
          <w:sz w:val="28"/>
          <w:szCs w:val="28"/>
        </w:rPr>
        <w:t xml:space="preserve">Анализ показателей наиболее востребованных платных услуг в динамике показывает следующее: </w:t>
      </w:r>
      <w:r w:rsidR="00097E79" w:rsidRPr="00414F78">
        <w:rPr>
          <w:rFonts w:ascii="Times New Roman" w:hAnsi="Times New Roman" w:cs="Times New Roman"/>
          <w:sz w:val="28"/>
          <w:szCs w:val="28"/>
        </w:rPr>
        <w:t xml:space="preserve">в 2020 году </w:t>
      </w:r>
      <w:r w:rsidR="00CE6BB5" w:rsidRPr="00414F78">
        <w:rPr>
          <w:rFonts w:ascii="Times New Roman" w:hAnsi="Times New Roman" w:cs="Times New Roman"/>
          <w:sz w:val="28"/>
          <w:szCs w:val="28"/>
        </w:rPr>
        <w:t>доход от платных услуг снизился по объективным причинам, связанным с неблагоприятной эпидемиологической ситуацией и ограничением проведения массовых мероприятий, являющихся одним из основных показателей платных услуг.</w:t>
      </w:r>
    </w:p>
    <w:p w:rsidR="00255DDB" w:rsidRDefault="00255DDB" w:rsidP="001B79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525B" w:rsidRPr="00DF4DE5" w:rsidRDefault="00BD525B" w:rsidP="002442B7">
      <w:pPr>
        <w:pStyle w:val="a4"/>
        <w:shd w:val="clear" w:color="auto" w:fill="FFFFFF"/>
        <w:spacing w:before="100" w:beforeAutospacing="1" w:after="100" w:afterAutospacing="1" w:line="276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Основными принципами, определяющими содержание деятельности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современной </w:t>
      </w: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библиотеки, являются:</w:t>
      </w:r>
    </w:p>
    <w:p w:rsidR="00BD525B" w:rsidRPr="00DF4DE5" w:rsidRDefault="00BD525B" w:rsidP="00C64EAB">
      <w:pPr>
        <w:pStyle w:val="a4"/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Предоставление всем гражданам равного доступа к информации.</w:t>
      </w:r>
    </w:p>
    <w:p w:rsidR="00BD525B" w:rsidRPr="00DF4DE5" w:rsidRDefault="00BD525B" w:rsidP="00C64EAB">
      <w:pPr>
        <w:pStyle w:val="a4"/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Доступность различного вида услуг.</w:t>
      </w:r>
    </w:p>
    <w:p w:rsidR="00BD525B" w:rsidRPr="00DF4DE5" w:rsidRDefault="00BD525B" w:rsidP="00C64EAB">
      <w:pPr>
        <w:pStyle w:val="a4"/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Обеспечение защиты свободы чтения и информации.</w:t>
      </w:r>
    </w:p>
    <w:p w:rsidR="00BD525B" w:rsidRPr="00DF4DE5" w:rsidRDefault="00BD525B" w:rsidP="00C64EAB">
      <w:pPr>
        <w:pStyle w:val="a4"/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 Предоставление библиотечных документов и информации всем категориям населения в соответствии с их потребностями.</w:t>
      </w:r>
    </w:p>
    <w:p w:rsidR="00BD525B" w:rsidRPr="00DF4DE5" w:rsidRDefault="00BD525B" w:rsidP="00C64EAB">
      <w:pPr>
        <w:pStyle w:val="a4"/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Доступ к знаниям и информации в непосредственной близости к месту жительства.</w:t>
      </w:r>
    </w:p>
    <w:p w:rsidR="00BD525B" w:rsidRDefault="00BD525B" w:rsidP="00C64EAB">
      <w:pPr>
        <w:pStyle w:val="a4"/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Бесплатность обслуживания.</w:t>
      </w:r>
    </w:p>
    <w:p w:rsidR="00BD525B" w:rsidRPr="00DF4DE5" w:rsidRDefault="00BD525B" w:rsidP="00C64EA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         </w:t>
      </w:r>
      <w:r w:rsidRPr="00DF4DE5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Таким образом, библиотека сейчас решает следующие задачи:</w:t>
      </w:r>
    </w:p>
    <w:p w:rsidR="00BD525B" w:rsidRPr="00DF4DE5" w:rsidRDefault="00BD525B" w:rsidP="00C64EA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Модерниз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ация библиотеки</w:t>
      </w: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путем создания современной комфортной среды.</w:t>
      </w:r>
    </w:p>
    <w:p w:rsidR="00BD525B" w:rsidRPr="00DF4DE5" w:rsidRDefault="00BD525B" w:rsidP="00C64EA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Автоматиз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ация библиотечных процессов</w:t>
      </w: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525B" w:rsidRPr="00DF4DE5" w:rsidRDefault="00BD525B" w:rsidP="00C64EA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="005C1D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Стабильное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беспечение</w:t>
      </w: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информационным ресурсам сети Интернет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ресурсов НЭБ, ПБ,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ЛитРес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D525B" w:rsidRPr="00DF4DE5" w:rsidRDefault="00BD525B" w:rsidP="00C64EA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</w:t>
      </w: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персонал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практическим навыкам использования новых технологий в библиотечно-информационном обслуживании пользователей.</w:t>
      </w:r>
    </w:p>
    <w:p w:rsidR="00BD525B" w:rsidRPr="00DF4DE5" w:rsidRDefault="00BD525B" w:rsidP="00C64EA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К</w:t>
      </w: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апитал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ьный ремонт помещений библиотек, комфортная современная мебель и т.п.</w:t>
      </w:r>
    </w:p>
    <w:p w:rsidR="00BD525B" w:rsidRPr="00DF4DE5" w:rsidRDefault="00BD525B" w:rsidP="00C64EA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Новое, современное</w:t>
      </w: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оборудование и техник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D525B" w:rsidRPr="00DF4DE5" w:rsidRDefault="00BD525B" w:rsidP="00C64EA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Организ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ация</w:t>
      </w: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обслуживания</w:t>
      </w: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потенциальных потребителей информации в автоматизированном режиме.</w:t>
      </w:r>
    </w:p>
    <w:p w:rsidR="00BD525B" w:rsidRPr="00DF4DE5" w:rsidRDefault="00BD525B" w:rsidP="00C64EA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Обуч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F4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библиотек новым информационным технологиям путем стажировок на базе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МГУБ, ПБ, РГБ, РГБМ и др.</w:t>
      </w:r>
    </w:p>
    <w:p w:rsidR="00BD525B" w:rsidRPr="00DF4DE5" w:rsidRDefault="00BD525B" w:rsidP="00C64EA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29275F" w:rsidRDefault="001572F7" w:rsidP="00C64EAB">
      <w:pPr>
        <w:pStyle w:val="1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b/>
          <w:color w:val="auto"/>
        </w:rPr>
      </w:pPr>
      <w:bookmarkStart w:id="3" w:name="_Toc59781470"/>
      <w:r w:rsidRPr="00C70C29">
        <w:rPr>
          <w:rFonts w:ascii="Times New Roman" w:hAnsi="Times New Roman" w:cs="Times New Roman"/>
          <w:b/>
          <w:color w:val="auto"/>
        </w:rPr>
        <w:t>Библиотечные фонды</w:t>
      </w:r>
      <w:bookmarkEnd w:id="3"/>
    </w:p>
    <w:p w:rsidR="00287CBA" w:rsidRPr="0059120C" w:rsidRDefault="00287CBA" w:rsidP="00C64EAB">
      <w:pPr>
        <w:pStyle w:val="a4"/>
        <w:numPr>
          <w:ilvl w:val="1"/>
          <w:numId w:val="7"/>
        </w:numPr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120C">
        <w:rPr>
          <w:rFonts w:ascii="Times New Roman" w:hAnsi="Times New Roman" w:cs="Times New Roman"/>
          <w:sz w:val="28"/>
          <w:szCs w:val="28"/>
          <w:u w:val="single"/>
        </w:rPr>
        <w:t>Общая характеристика совокупного фонда муниципальных библиотек региона (объём, видовой и отраслевой составы).</w:t>
      </w:r>
    </w:p>
    <w:p w:rsidR="00287CBA" w:rsidRDefault="00287CBA" w:rsidP="00C64EAB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24BC">
        <w:rPr>
          <w:rFonts w:ascii="Times New Roman" w:hAnsi="Times New Roman" w:cs="Times New Roman"/>
          <w:sz w:val="28"/>
          <w:szCs w:val="28"/>
        </w:rPr>
        <w:t xml:space="preserve">Совокупный фонд муниципальных библиотек </w:t>
      </w:r>
      <w:r>
        <w:rPr>
          <w:rFonts w:ascii="Times New Roman" w:hAnsi="Times New Roman" w:cs="Times New Roman"/>
          <w:sz w:val="28"/>
          <w:szCs w:val="28"/>
        </w:rPr>
        <w:t xml:space="preserve">в 2020 г. </w:t>
      </w:r>
      <w:r w:rsidRPr="00B024BC">
        <w:rPr>
          <w:rFonts w:ascii="Times New Roman" w:hAnsi="Times New Roman" w:cs="Times New Roman"/>
          <w:sz w:val="28"/>
          <w:szCs w:val="28"/>
        </w:rPr>
        <w:t>составил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6345">
        <w:rPr>
          <w:rFonts w:ascii="Times New Roman" w:hAnsi="Times New Roman" w:cs="Times New Roman"/>
          <w:sz w:val="28"/>
          <w:szCs w:val="28"/>
        </w:rPr>
        <w:t xml:space="preserve">142,584 </w:t>
      </w:r>
      <w:r>
        <w:rPr>
          <w:rFonts w:ascii="Times New Roman" w:hAnsi="Times New Roman" w:cs="Times New Roman"/>
          <w:sz w:val="28"/>
          <w:szCs w:val="28"/>
        </w:rPr>
        <w:t>тыс. экз.</w:t>
      </w:r>
      <w:r w:rsidR="00156345">
        <w:rPr>
          <w:rFonts w:ascii="Times New Roman" w:hAnsi="Times New Roman" w:cs="Times New Roman"/>
          <w:sz w:val="28"/>
          <w:szCs w:val="28"/>
        </w:rPr>
        <w:t xml:space="preserve">, из них </w:t>
      </w:r>
      <w:r w:rsidR="00156345" w:rsidRPr="00156345">
        <w:rPr>
          <w:rFonts w:ascii="Times New Roman" w:hAnsi="Times New Roman" w:cs="Times New Roman"/>
          <w:b/>
          <w:sz w:val="28"/>
          <w:szCs w:val="28"/>
        </w:rPr>
        <w:t>111,091 тыс. экз</w:t>
      </w:r>
      <w:r w:rsidR="00156345">
        <w:rPr>
          <w:rFonts w:ascii="Times New Roman" w:hAnsi="Times New Roman" w:cs="Times New Roman"/>
          <w:sz w:val="28"/>
          <w:szCs w:val="28"/>
        </w:rPr>
        <w:t>. - книги (книжный фонд увеличился на 3,3%). Уменьшение библиотечного фонда происходит за счёт списания морально устаревшей и ветхой литературы: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6345">
        <w:rPr>
          <w:rFonts w:ascii="Times New Roman" w:hAnsi="Times New Roman" w:cs="Times New Roman"/>
          <w:sz w:val="28"/>
          <w:szCs w:val="28"/>
        </w:rPr>
        <w:t xml:space="preserve">брошюр, журналов, газет. Книжный фонд пополняется ежегодно новыми книгами, популярными и востребованными. Динамика пополнения книжного фонда идёт вверх. </w:t>
      </w:r>
      <w:r>
        <w:rPr>
          <w:rFonts w:ascii="Times New Roman" w:hAnsi="Times New Roman" w:cs="Times New Roman"/>
          <w:sz w:val="28"/>
          <w:szCs w:val="28"/>
        </w:rPr>
        <w:t xml:space="preserve">(В 2019 г. – </w:t>
      </w:r>
      <w:r w:rsidR="00156345">
        <w:rPr>
          <w:rFonts w:ascii="Times New Roman" w:hAnsi="Times New Roman" w:cs="Times New Roman"/>
          <w:sz w:val="28"/>
          <w:szCs w:val="28"/>
        </w:rPr>
        <w:t xml:space="preserve">библиотечный фонд </w:t>
      </w:r>
      <w:r>
        <w:rPr>
          <w:rFonts w:ascii="Times New Roman" w:hAnsi="Times New Roman" w:cs="Times New Roman"/>
          <w:sz w:val="28"/>
          <w:szCs w:val="28"/>
        </w:rPr>
        <w:t xml:space="preserve">164, 113 </w:t>
      </w:r>
      <w:r w:rsidR="00156345">
        <w:rPr>
          <w:rFonts w:ascii="Times New Roman" w:hAnsi="Times New Roman" w:cs="Times New Roman"/>
          <w:sz w:val="28"/>
          <w:szCs w:val="28"/>
        </w:rPr>
        <w:t>тыс. экз., из них книги -  </w:t>
      </w:r>
      <w:r w:rsidR="00156345" w:rsidRPr="00156345">
        <w:rPr>
          <w:rFonts w:ascii="Times New Roman" w:hAnsi="Times New Roman" w:cs="Times New Roman"/>
          <w:b/>
          <w:sz w:val="28"/>
          <w:szCs w:val="28"/>
        </w:rPr>
        <w:t>107,520 тыс. экз.)</w:t>
      </w:r>
      <w:r w:rsidR="0015634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87CBA" w:rsidRPr="003F0340" w:rsidRDefault="00287CBA" w:rsidP="00C64EAB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0340">
        <w:rPr>
          <w:rFonts w:ascii="Times New Roman" w:eastAsia="Calibri" w:hAnsi="Times New Roman" w:cs="Times New Roman"/>
          <w:sz w:val="28"/>
          <w:szCs w:val="28"/>
        </w:rPr>
        <w:t>Структура фонда по видам изданий</w:t>
      </w:r>
      <w:r w:rsidRPr="00DD3969">
        <w:rPr>
          <w:rFonts w:ascii="Times New Roman" w:eastAsia="Calibri" w:hAnsi="Times New Roman" w:cs="Times New Roman"/>
          <w:sz w:val="28"/>
          <w:szCs w:val="28"/>
        </w:rPr>
        <w:t xml:space="preserve"> в 2020 году изменилась</w:t>
      </w:r>
      <w:r w:rsidRPr="005912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за счет приобретения</w:t>
      </w:r>
      <w:r w:rsidRPr="0059120C">
        <w:rPr>
          <w:rFonts w:ascii="Times New Roman" w:eastAsia="Calibri" w:hAnsi="Times New Roman" w:cs="Times New Roman"/>
          <w:sz w:val="28"/>
          <w:szCs w:val="28"/>
        </w:rPr>
        <w:t xml:space="preserve"> 7651</w:t>
      </w:r>
      <w:r>
        <w:rPr>
          <w:rFonts w:ascii="Times New Roman" w:eastAsia="Calibri" w:hAnsi="Times New Roman" w:cs="Times New Roman"/>
          <w:sz w:val="28"/>
          <w:szCs w:val="28"/>
        </w:rPr>
        <w:t xml:space="preserve"> экз. </w:t>
      </w:r>
      <w:r w:rsidRPr="0059120C">
        <w:rPr>
          <w:rFonts w:ascii="Times New Roman" w:eastAsia="Calibri" w:hAnsi="Times New Roman" w:cs="Times New Roman"/>
          <w:sz w:val="28"/>
          <w:szCs w:val="28"/>
        </w:rPr>
        <w:t xml:space="preserve">электронных и аудиокниг (из них - </w:t>
      </w:r>
      <w:r w:rsidRPr="0059120C">
        <w:rPr>
          <w:rFonts w:ascii="Times New Roman" w:eastAsia="Calibri" w:hAnsi="Times New Roman" w:cs="Times New Roman"/>
          <w:bCs/>
          <w:sz w:val="28"/>
          <w:szCs w:val="28"/>
        </w:rPr>
        <w:t>за счет средств муниципалитета 320 экземпляров на сумму 69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9120C">
        <w:rPr>
          <w:rFonts w:ascii="Times New Roman" w:eastAsia="Calibri" w:hAnsi="Times New Roman" w:cs="Times New Roman"/>
          <w:bCs/>
          <w:sz w:val="28"/>
          <w:szCs w:val="28"/>
        </w:rPr>
        <w:t>000 руб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59120C">
        <w:rPr>
          <w:rFonts w:ascii="Times New Roman" w:eastAsia="Calibri" w:hAnsi="Times New Roman" w:cs="Times New Roman"/>
          <w:bCs/>
          <w:sz w:val="28"/>
          <w:szCs w:val="28"/>
        </w:rPr>
        <w:t>)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Читателям предоставлен доступ к электронным ресурсам НЭБ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ЛитРес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87CBA" w:rsidRDefault="00287CBA" w:rsidP="00C64EAB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7CBA" w:rsidRPr="0059120C" w:rsidRDefault="00287CBA" w:rsidP="00C64EAB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120C">
        <w:rPr>
          <w:rFonts w:ascii="Times New Roman" w:hAnsi="Times New Roman" w:cs="Times New Roman"/>
          <w:sz w:val="28"/>
          <w:szCs w:val="28"/>
          <w:u w:val="single"/>
        </w:rPr>
        <w:t>Движение совокупного фонда муниципальных библиотек, в т. ч. по видам документов.</w:t>
      </w:r>
    </w:p>
    <w:p w:rsidR="00287CBA" w:rsidRDefault="00287CBA" w:rsidP="00C64EA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4DD">
        <w:rPr>
          <w:rFonts w:ascii="Times New Roman" w:hAnsi="Times New Roman" w:cs="Times New Roman"/>
          <w:sz w:val="28"/>
          <w:szCs w:val="28"/>
        </w:rPr>
        <w:lastRenderedPageBreak/>
        <w:t>Новые поступления в фонды муниципальных библиотек</w:t>
      </w:r>
      <w:r>
        <w:rPr>
          <w:rFonts w:ascii="Times New Roman" w:hAnsi="Times New Roman" w:cs="Times New Roman"/>
          <w:sz w:val="28"/>
          <w:szCs w:val="28"/>
        </w:rPr>
        <w:t xml:space="preserve"> в 2020 г. составили</w:t>
      </w:r>
      <w:r w:rsidR="0052557A">
        <w:rPr>
          <w:rFonts w:ascii="Times New Roman" w:hAnsi="Times New Roman" w:cs="Times New Roman"/>
          <w:sz w:val="28"/>
          <w:szCs w:val="28"/>
        </w:rPr>
        <w:t xml:space="preserve"> 6554 экз., из них</w:t>
      </w:r>
      <w:r w:rsidR="008338F0">
        <w:rPr>
          <w:rFonts w:ascii="Times New Roman" w:hAnsi="Times New Roman" w:cs="Times New Roman"/>
          <w:sz w:val="28"/>
          <w:szCs w:val="28"/>
        </w:rPr>
        <w:t xml:space="preserve"> книг</w:t>
      </w:r>
      <w:r w:rsidR="00CE6BB5">
        <w:rPr>
          <w:rFonts w:ascii="Times New Roman" w:hAnsi="Times New Roman" w:cs="Times New Roman"/>
          <w:sz w:val="28"/>
          <w:szCs w:val="28"/>
        </w:rPr>
        <w:t>:</w:t>
      </w:r>
      <w:r w:rsidR="0052557A">
        <w:rPr>
          <w:rFonts w:ascii="Times New Roman" w:hAnsi="Times New Roman" w:cs="Times New Roman"/>
          <w:sz w:val="28"/>
          <w:szCs w:val="28"/>
        </w:rPr>
        <w:t xml:space="preserve"> </w:t>
      </w:r>
      <w:r w:rsidRPr="008338F0">
        <w:rPr>
          <w:rFonts w:ascii="Times New Roman" w:hAnsi="Times New Roman" w:cs="Times New Roman"/>
          <w:sz w:val="28"/>
          <w:szCs w:val="28"/>
        </w:rPr>
        <w:t>6103 экз.,</w:t>
      </w:r>
      <w:r>
        <w:rPr>
          <w:rFonts w:ascii="Times New Roman" w:hAnsi="Times New Roman" w:cs="Times New Roman"/>
          <w:sz w:val="28"/>
          <w:szCs w:val="28"/>
        </w:rPr>
        <w:t xml:space="preserve"> поступление </w:t>
      </w:r>
      <w:r w:rsidRPr="001B14D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окументов на 1000 жителей – </w:t>
      </w:r>
      <w:r w:rsidR="0052557A">
        <w:rPr>
          <w:rFonts w:ascii="Times New Roman" w:hAnsi="Times New Roman" w:cs="Times New Roman"/>
          <w:sz w:val="28"/>
          <w:szCs w:val="28"/>
        </w:rPr>
        <w:t>82,6</w:t>
      </w:r>
      <w:r>
        <w:rPr>
          <w:rFonts w:ascii="Times New Roman" w:hAnsi="Times New Roman" w:cs="Times New Roman"/>
          <w:sz w:val="28"/>
          <w:szCs w:val="28"/>
        </w:rPr>
        <w:t xml:space="preserve"> экз.</w:t>
      </w:r>
    </w:p>
    <w:p w:rsidR="00287CBA" w:rsidRDefault="00287CBA" w:rsidP="00C64EA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A2B">
        <w:rPr>
          <w:rFonts w:ascii="Times New Roman" w:hAnsi="Times New Roman" w:cs="Times New Roman"/>
          <w:sz w:val="28"/>
          <w:szCs w:val="28"/>
        </w:rPr>
        <w:t>В процентном соотношении от общего объема новых поступлений общественные и гуманитарные науки составляют 12,8 %, естественные науки, здравоохранение, медицина –</w:t>
      </w:r>
      <w:r w:rsidR="001F4A2B" w:rsidRPr="001F4A2B">
        <w:rPr>
          <w:rFonts w:ascii="Times New Roman" w:hAnsi="Times New Roman" w:cs="Times New Roman"/>
          <w:sz w:val="28"/>
          <w:szCs w:val="28"/>
        </w:rPr>
        <w:t>1,8</w:t>
      </w:r>
      <w:r w:rsidRPr="001F4A2B">
        <w:rPr>
          <w:rFonts w:ascii="Times New Roman" w:hAnsi="Times New Roman" w:cs="Times New Roman"/>
          <w:sz w:val="28"/>
          <w:szCs w:val="28"/>
        </w:rPr>
        <w:t xml:space="preserve"> %, искусство и спорт –2,</w:t>
      </w:r>
      <w:r w:rsidR="001F4A2B" w:rsidRPr="001F4A2B">
        <w:rPr>
          <w:rFonts w:ascii="Times New Roman" w:hAnsi="Times New Roman" w:cs="Times New Roman"/>
          <w:sz w:val="28"/>
          <w:szCs w:val="28"/>
        </w:rPr>
        <w:t>0</w:t>
      </w:r>
      <w:r w:rsidRPr="001F4A2B">
        <w:rPr>
          <w:rFonts w:ascii="Times New Roman" w:hAnsi="Times New Roman" w:cs="Times New Roman"/>
          <w:sz w:val="28"/>
          <w:szCs w:val="28"/>
        </w:rPr>
        <w:t xml:space="preserve"> %, художественная </w:t>
      </w:r>
      <w:r w:rsidRPr="008F48DC">
        <w:rPr>
          <w:rFonts w:ascii="Times New Roman" w:hAnsi="Times New Roman" w:cs="Times New Roman"/>
          <w:sz w:val="28"/>
          <w:szCs w:val="28"/>
        </w:rPr>
        <w:t>литература и детская литература –</w:t>
      </w:r>
      <w:r w:rsidR="008F48DC" w:rsidRPr="008F48DC">
        <w:rPr>
          <w:rFonts w:ascii="Times New Roman" w:hAnsi="Times New Roman" w:cs="Times New Roman"/>
          <w:sz w:val="28"/>
          <w:szCs w:val="28"/>
        </w:rPr>
        <w:t>81,7</w:t>
      </w:r>
      <w:r w:rsidR="001F4A2B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375FF0" w:rsidRPr="005A0869" w:rsidRDefault="00375FF0" w:rsidP="00287C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87CBA" w:rsidRPr="001F4A2B" w:rsidRDefault="00287CBA" w:rsidP="00287CB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A2B">
        <w:rPr>
          <w:rFonts w:ascii="Times New Roman" w:hAnsi="Times New Roman" w:cs="Times New Roman"/>
          <w:b/>
          <w:sz w:val="24"/>
          <w:szCs w:val="24"/>
        </w:rPr>
        <w:t>Таблица № 7. Отраслевой состав библиотечного фонда (экземпляров).</w:t>
      </w:r>
    </w:p>
    <w:p w:rsidR="007E085C" w:rsidRPr="005A0869" w:rsidRDefault="007E085C" w:rsidP="00287C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3"/>
        <w:gridCol w:w="850"/>
        <w:gridCol w:w="548"/>
        <w:gridCol w:w="493"/>
        <w:gridCol w:w="615"/>
        <w:gridCol w:w="583"/>
        <w:gridCol w:w="432"/>
        <w:gridCol w:w="590"/>
        <w:gridCol w:w="699"/>
        <w:gridCol w:w="413"/>
        <w:gridCol w:w="163"/>
        <w:gridCol w:w="334"/>
        <w:gridCol w:w="92"/>
        <w:gridCol w:w="567"/>
        <w:gridCol w:w="708"/>
        <w:gridCol w:w="851"/>
        <w:gridCol w:w="850"/>
        <w:gridCol w:w="567"/>
      </w:tblGrid>
      <w:tr w:rsidR="00CA525F" w:rsidRPr="007E085C" w:rsidTr="00375FF0">
        <w:trPr>
          <w:trHeight w:val="121"/>
        </w:trPr>
        <w:tc>
          <w:tcPr>
            <w:tcW w:w="9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0DA" w:fill="CCC0DA"/>
            <w:hideMark/>
          </w:tcPr>
          <w:p w:rsidR="007E085C" w:rsidRPr="000A5DFA" w:rsidRDefault="007E085C" w:rsidP="00164E57">
            <w:pPr>
              <w:ind w:right="45"/>
              <w:rPr>
                <w:sz w:val="20"/>
                <w:szCs w:val="20"/>
              </w:rPr>
            </w:pPr>
            <w:r w:rsidRPr="000A5DFA">
              <w:rPr>
                <w:sz w:val="20"/>
                <w:szCs w:val="20"/>
              </w:rPr>
              <w:t>Движение фонда</w:t>
            </w:r>
          </w:p>
          <w:p w:rsidR="007E085C" w:rsidRPr="000A5DFA" w:rsidRDefault="007E085C" w:rsidP="007E085C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D5B4" w:fill="FCD5B4"/>
            <w:hideMark/>
          </w:tcPr>
          <w:p w:rsidR="007E085C" w:rsidRPr="000A5DFA" w:rsidRDefault="007E085C" w:rsidP="007E085C">
            <w:pPr>
              <w:rPr>
                <w:sz w:val="20"/>
                <w:szCs w:val="20"/>
              </w:rPr>
            </w:pPr>
            <w:r w:rsidRPr="000A5DFA">
              <w:rPr>
                <w:sz w:val="20"/>
                <w:szCs w:val="20"/>
              </w:rPr>
              <w:t xml:space="preserve">Всего (печатные + аудио + </w:t>
            </w:r>
            <w:proofErr w:type="spellStart"/>
            <w:r w:rsidRPr="000A5DFA">
              <w:rPr>
                <w:sz w:val="20"/>
                <w:szCs w:val="20"/>
              </w:rPr>
              <w:t>электр</w:t>
            </w:r>
            <w:proofErr w:type="spellEnd"/>
            <w:r w:rsidRPr="000A5DFA">
              <w:rPr>
                <w:sz w:val="20"/>
                <w:szCs w:val="20"/>
              </w:rPr>
              <w:t>.)</w:t>
            </w:r>
          </w:p>
          <w:p w:rsidR="007E085C" w:rsidRPr="000A5DFA" w:rsidRDefault="007E085C" w:rsidP="007E085C">
            <w:pPr>
              <w:rPr>
                <w:sz w:val="20"/>
                <w:szCs w:val="20"/>
              </w:rPr>
            </w:pPr>
          </w:p>
        </w:tc>
        <w:tc>
          <w:tcPr>
            <w:tcW w:w="223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0DA" w:fill="CCC0DA"/>
            <w:hideMark/>
          </w:tcPr>
          <w:p w:rsidR="007E085C" w:rsidRPr="000A5DFA" w:rsidRDefault="007E085C" w:rsidP="007E085C">
            <w:pPr>
              <w:rPr>
                <w:sz w:val="20"/>
                <w:szCs w:val="20"/>
              </w:rPr>
            </w:pPr>
            <w:r w:rsidRPr="000A5DFA">
              <w:rPr>
                <w:sz w:val="20"/>
                <w:szCs w:val="20"/>
              </w:rPr>
              <w:t>Печатные</w:t>
            </w:r>
          </w:p>
        </w:tc>
        <w:tc>
          <w:tcPr>
            <w:tcW w:w="43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0DA" w:fill="CCC0DA"/>
            <w:hideMark/>
          </w:tcPr>
          <w:p w:rsidR="007E085C" w:rsidRPr="000A5DFA" w:rsidRDefault="007E085C" w:rsidP="007E085C">
            <w:pPr>
              <w:rPr>
                <w:sz w:val="20"/>
                <w:szCs w:val="20"/>
              </w:rPr>
            </w:pPr>
            <w:r w:rsidRPr="000A5DFA">
              <w:rPr>
                <w:sz w:val="20"/>
                <w:szCs w:val="20"/>
              </w:rPr>
              <w:t>Аудио</w:t>
            </w:r>
          </w:p>
          <w:p w:rsidR="007E085C" w:rsidRPr="000A5DFA" w:rsidRDefault="007E085C" w:rsidP="007E085C">
            <w:pPr>
              <w:rPr>
                <w:sz w:val="20"/>
                <w:szCs w:val="20"/>
              </w:rPr>
            </w:pPr>
          </w:p>
        </w:tc>
        <w:tc>
          <w:tcPr>
            <w:tcW w:w="59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0DA" w:fill="CCC0DA"/>
            <w:hideMark/>
          </w:tcPr>
          <w:p w:rsidR="007E085C" w:rsidRPr="000A5DFA" w:rsidRDefault="007E085C" w:rsidP="007E085C">
            <w:pPr>
              <w:rPr>
                <w:sz w:val="20"/>
                <w:szCs w:val="20"/>
              </w:rPr>
            </w:pPr>
            <w:r w:rsidRPr="000A5DFA">
              <w:rPr>
                <w:sz w:val="20"/>
                <w:szCs w:val="20"/>
              </w:rPr>
              <w:t>Электронные книги</w:t>
            </w:r>
          </w:p>
          <w:p w:rsidR="007E085C" w:rsidRPr="000A5DFA" w:rsidRDefault="007E085C" w:rsidP="007E085C">
            <w:pPr>
              <w:rPr>
                <w:sz w:val="20"/>
                <w:szCs w:val="20"/>
              </w:rPr>
            </w:pPr>
          </w:p>
        </w:tc>
        <w:tc>
          <w:tcPr>
            <w:tcW w:w="5244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0DA" w:fill="CCC0DA"/>
            <w:hideMark/>
          </w:tcPr>
          <w:p w:rsidR="007E085C" w:rsidRPr="000A5DFA" w:rsidRDefault="007E085C" w:rsidP="007E085C">
            <w:pPr>
              <w:rPr>
                <w:sz w:val="20"/>
                <w:szCs w:val="20"/>
              </w:rPr>
            </w:pPr>
            <w:r w:rsidRPr="000A5DFA">
              <w:rPr>
                <w:sz w:val="20"/>
                <w:szCs w:val="20"/>
              </w:rPr>
              <w:t>Распределение по содержанию</w:t>
            </w:r>
          </w:p>
        </w:tc>
      </w:tr>
      <w:tr w:rsidR="00375FF0" w:rsidRPr="007E085C" w:rsidTr="00375FF0">
        <w:trPr>
          <w:trHeight w:val="617"/>
        </w:trPr>
        <w:tc>
          <w:tcPr>
            <w:tcW w:w="9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85C" w:rsidRPr="000A5DFA" w:rsidRDefault="007E085C" w:rsidP="007E085C">
            <w:pPr>
              <w:spacing w:after="0" w:line="240" w:lineRule="auto"/>
              <w:rPr>
                <w:rFonts w:ascii="Comfortaa" w:eastAsia="Times New Roman" w:hAnsi="Comfortaa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85C" w:rsidRPr="000A5DFA" w:rsidRDefault="007E085C" w:rsidP="007E085C">
            <w:pPr>
              <w:spacing w:after="0" w:line="240" w:lineRule="auto"/>
              <w:rPr>
                <w:rFonts w:ascii="Comfortaa" w:eastAsia="Times New Roman" w:hAnsi="Comfortaa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hideMark/>
          </w:tcPr>
          <w:p w:rsidR="007E085C" w:rsidRPr="000A5DFA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5DFA">
              <w:rPr>
                <w:sz w:val="20"/>
                <w:szCs w:val="20"/>
              </w:rPr>
              <w:t>Всего</w:t>
            </w:r>
            <w:proofErr w:type="gramStart"/>
            <w:r w:rsidRPr="000A5DFA">
              <w:rPr>
                <w:sz w:val="20"/>
                <w:szCs w:val="20"/>
              </w:rPr>
              <w:t xml:space="preserve"> К</w:t>
            </w:r>
            <w:proofErr w:type="gramEnd"/>
            <w:r w:rsidRPr="000A5DFA">
              <w:rPr>
                <w:sz w:val="20"/>
                <w:szCs w:val="20"/>
              </w:rPr>
              <w:t xml:space="preserve">н. + </w:t>
            </w:r>
            <w:proofErr w:type="spellStart"/>
            <w:r w:rsidRPr="000A5DFA">
              <w:rPr>
                <w:sz w:val="20"/>
                <w:szCs w:val="20"/>
              </w:rPr>
              <w:t>бр</w:t>
            </w:r>
            <w:proofErr w:type="spellEnd"/>
            <w:r w:rsidRPr="000A5DFA">
              <w:rPr>
                <w:sz w:val="20"/>
                <w:szCs w:val="20"/>
              </w:rPr>
              <w:t>. + ж.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0DA" w:fill="CCC0DA"/>
            <w:hideMark/>
          </w:tcPr>
          <w:p w:rsidR="007E085C" w:rsidRPr="000A5DFA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5DFA">
              <w:rPr>
                <w:sz w:val="20"/>
                <w:szCs w:val="20"/>
              </w:rPr>
              <w:t>Книги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0DA" w:fill="CCC0DA"/>
            <w:hideMark/>
          </w:tcPr>
          <w:p w:rsidR="007E085C" w:rsidRPr="000A5DFA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5DFA">
              <w:rPr>
                <w:sz w:val="20"/>
                <w:szCs w:val="20"/>
              </w:rPr>
              <w:t>Брошюры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0DA" w:fill="CCC0DA"/>
            <w:hideMark/>
          </w:tcPr>
          <w:p w:rsidR="007E085C" w:rsidRPr="000A5DFA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5DFA">
              <w:rPr>
                <w:sz w:val="20"/>
                <w:szCs w:val="20"/>
              </w:rPr>
              <w:t>Журналы</w:t>
            </w:r>
          </w:p>
        </w:tc>
        <w:tc>
          <w:tcPr>
            <w:tcW w:w="4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85C" w:rsidRPr="000A5DFA" w:rsidRDefault="007E085C" w:rsidP="007E085C">
            <w:pPr>
              <w:spacing w:after="0" w:line="240" w:lineRule="auto"/>
              <w:rPr>
                <w:rFonts w:ascii="Comfortaa" w:eastAsia="Times New Roman" w:hAnsi="Comfortaa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85C" w:rsidRPr="000A5DFA" w:rsidRDefault="007E085C" w:rsidP="007E085C">
            <w:pPr>
              <w:spacing w:after="0" w:line="240" w:lineRule="auto"/>
              <w:rPr>
                <w:rFonts w:ascii="Comfortaa" w:eastAsia="Times New Roman" w:hAnsi="Comfortaa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0DA" w:fill="CCC0DA"/>
            <w:hideMark/>
          </w:tcPr>
          <w:p w:rsidR="007E085C" w:rsidRPr="000A5DFA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5DFA">
              <w:rPr>
                <w:sz w:val="20"/>
                <w:szCs w:val="20"/>
              </w:rPr>
              <w:t>1, 60-68, 71-74, 76-79, 86-88, 9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0DA" w:fill="CCC0DA"/>
            <w:hideMark/>
          </w:tcPr>
          <w:p w:rsidR="007E085C" w:rsidRPr="00657ABB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ABB">
              <w:rPr>
                <w:sz w:val="20"/>
                <w:szCs w:val="20"/>
              </w:rPr>
              <w:t>2,5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0DA" w:fill="CCC0DA"/>
            <w:hideMark/>
          </w:tcPr>
          <w:p w:rsidR="007E085C" w:rsidRPr="00657ABB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ABB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0DA" w:fill="CCC0DA"/>
            <w:hideMark/>
          </w:tcPr>
          <w:p w:rsidR="007E085C" w:rsidRPr="00657ABB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ABB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0DA" w:fill="CCC0DA"/>
            <w:hideMark/>
          </w:tcPr>
          <w:p w:rsidR="007E085C" w:rsidRPr="00657ABB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ABB">
              <w:rPr>
                <w:sz w:val="20"/>
                <w:szCs w:val="20"/>
              </w:rPr>
              <w:t>75,85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0DA" w:fill="CCC0DA"/>
            <w:hideMark/>
          </w:tcPr>
          <w:p w:rsidR="007E085C" w:rsidRPr="00657ABB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ABB">
              <w:rPr>
                <w:sz w:val="20"/>
                <w:szCs w:val="20"/>
              </w:rPr>
              <w:t>80-82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0DA" w:fill="CCC0DA"/>
            <w:hideMark/>
          </w:tcPr>
          <w:p w:rsidR="007E085C" w:rsidRPr="00657ABB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ABB">
              <w:rPr>
                <w:sz w:val="20"/>
                <w:szCs w:val="20"/>
              </w:rPr>
              <w:t>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0DA" w:fill="CCC0DA"/>
            <w:hideMark/>
          </w:tcPr>
          <w:p w:rsidR="007E085C" w:rsidRPr="00657ABB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57ABB">
              <w:rPr>
                <w:sz w:val="20"/>
                <w:szCs w:val="20"/>
              </w:rPr>
              <w:t>Д</w:t>
            </w:r>
          </w:p>
        </w:tc>
      </w:tr>
      <w:tr w:rsidR="007E085C" w:rsidRPr="007E085C" w:rsidTr="00657ABB">
        <w:trPr>
          <w:trHeight w:val="31"/>
        </w:trPr>
        <w:tc>
          <w:tcPr>
            <w:tcW w:w="10348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0DA" w:fill="CCC0DA"/>
            <w:noWrap/>
            <w:vAlign w:val="center"/>
            <w:hideMark/>
          </w:tcPr>
          <w:p w:rsidR="007E085C" w:rsidRPr="007E085C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E085C">
              <w:rPr>
                <w:rFonts w:ascii="Comfortaa" w:eastAsia="Times New Roman" w:hAnsi="Comfortaa" w:cs="Arial"/>
                <w:b/>
                <w:bCs/>
                <w:color w:val="000000"/>
                <w:sz w:val="24"/>
                <w:szCs w:val="24"/>
                <w:lang w:eastAsia="ru-RU"/>
              </w:rPr>
              <w:t>ИТОГО по МБУК "ИЦБС"</w:t>
            </w:r>
          </w:p>
        </w:tc>
      </w:tr>
      <w:tr w:rsidR="00657ABB" w:rsidRPr="003C1A8A" w:rsidTr="00657ABB">
        <w:trPr>
          <w:trHeight w:val="143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085C" w:rsidRPr="000A5DFA" w:rsidRDefault="007E085C" w:rsidP="007E085C">
            <w:pPr>
              <w:spacing w:after="0" w:line="240" w:lineRule="auto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0A5DFA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сост. на 01.01.2020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164113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164113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107523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35384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21206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34565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6624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2500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2961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10112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3646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103705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57ABB" w:rsidRPr="003C1A8A" w:rsidTr="00657ABB">
        <w:trPr>
          <w:trHeight w:val="143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085C" w:rsidRPr="000A5DFA" w:rsidRDefault="007E085C" w:rsidP="007E085C">
            <w:pPr>
              <w:spacing w:after="0" w:line="240" w:lineRule="auto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0A5DFA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поступило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11514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11494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9815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1176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1423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9393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57ABB" w:rsidRPr="003C1A8A" w:rsidTr="00657ABB">
        <w:trPr>
          <w:trHeight w:val="143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085C" w:rsidRPr="000A5DFA" w:rsidRDefault="007E085C" w:rsidP="007E085C">
            <w:pPr>
              <w:spacing w:after="0" w:line="240" w:lineRule="auto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0A5DFA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выбыло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33043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33043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6247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12152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14644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16062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16310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57ABB" w:rsidRPr="003C1A8A" w:rsidTr="00657ABB">
        <w:trPr>
          <w:trHeight w:val="143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085C" w:rsidRPr="000A5DFA" w:rsidRDefault="007E085C" w:rsidP="007E085C">
            <w:pPr>
              <w:spacing w:after="0" w:line="240" w:lineRule="auto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0A5DFA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сост. на 01.01.2021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142584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142564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111091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24408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7065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19926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6567</w:t>
            </w:r>
          </w:p>
        </w:tc>
        <w:tc>
          <w:tcPr>
            <w:tcW w:w="4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2506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2963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10219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3615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96788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D5B4" w:fill="FCD5B4"/>
            <w:noWrap/>
            <w:vAlign w:val="bottom"/>
            <w:hideMark/>
          </w:tcPr>
          <w:p w:rsidR="007E085C" w:rsidRPr="00CA525F" w:rsidRDefault="007E085C" w:rsidP="007E085C">
            <w:pPr>
              <w:spacing w:after="0" w:line="240" w:lineRule="auto"/>
              <w:jc w:val="center"/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</w:pPr>
            <w:r w:rsidRPr="00CA525F">
              <w:rPr>
                <w:rFonts w:ascii="Comfortaa" w:eastAsia="Times New Roman" w:hAnsi="Comfortaa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287CBA" w:rsidRDefault="00287CBA" w:rsidP="00287C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287CBA" w:rsidRPr="00B10D85" w:rsidRDefault="00287CBA" w:rsidP="00287C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287CBA" w:rsidRPr="00BF2E94" w:rsidRDefault="00287CBA" w:rsidP="00287C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2020 году на комплектование фондов </w:t>
      </w:r>
      <w:r w:rsidRPr="00414F78">
        <w:rPr>
          <w:rFonts w:ascii="Times New Roman" w:hAnsi="Times New Roman" w:cs="Times New Roman"/>
          <w:sz w:val="28"/>
          <w:szCs w:val="28"/>
        </w:rPr>
        <w:t xml:space="preserve">израсходовано </w:t>
      </w:r>
      <w:r w:rsidR="00CE6BB5" w:rsidRPr="00414F78">
        <w:rPr>
          <w:rFonts w:ascii="Times New Roman" w:hAnsi="Times New Roman" w:cs="Times New Roman"/>
          <w:b/>
          <w:color w:val="000000"/>
          <w:sz w:val="28"/>
          <w:szCs w:val="28"/>
        </w:rPr>
        <w:t>622,47</w:t>
      </w:r>
      <w:r w:rsidRPr="00414F7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тыс</w:t>
      </w:r>
      <w:r w:rsidRPr="00BF2E94">
        <w:rPr>
          <w:rFonts w:ascii="Times New Roman" w:hAnsi="Times New Roman" w:cs="Times New Roman"/>
          <w:b/>
          <w:color w:val="000000"/>
          <w:sz w:val="28"/>
          <w:szCs w:val="28"/>
        </w:rPr>
        <w:t>. руб.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 w:rsidR="003606EC" w:rsidRPr="00D15120">
        <w:rPr>
          <w:rFonts w:ascii="Times New Roman" w:hAnsi="Times New Roman" w:cs="Times New Roman"/>
          <w:b/>
          <w:color w:val="000000"/>
          <w:sz w:val="28"/>
          <w:szCs w:val="28"/>
        </w:rPr>
        <w:t>в том числе</w:t>
      </w:r>
      <w:r w:rsidR="003606E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на удаленные сетевые ресурсы 69,0 тыс. руб.</w:t>
      </w:r>
    </w:p>
    <w:p w:rsidR="00287CBA" w:rsidRPr="00156CC2" w:rsidRDefault="00287CBA" w:rsidP="00287C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CC2">
        <w:rPr>
          <w:rFonts w:ascii="Times New Roman" w:hAnsi="Times New Roman" w:cs="Times New Roman"/>
          <w:sz w:val="28"/>
          <w:szCs w:val="28"/>
        </w:rPr>
        <w:t>Для сравнения: в 2019 году на комплектование израсходовано 1</w:t>
      </w:r>
      <w:r w:rsidRPr="00156CC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56CC2">
        <w:rPr>
          <w:rFonts w:ascii="Times New Roman" w:hAnsi="Times New Roman" w:cs="Times New Roman"/>
          <w:sz w:val="28"/>
          <w:szCs w:val="28"/>
        </w:rPr>
        <w:t>553, 063 тыс. руб., из них на печатные периодические издания – 60,</w:t>
      </w:r>
      <w:r w:rsidRPr="00156CC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56CC2">
        <w:rPr>
          <w:rFonts w:ascii="Times New Roman" w:hAnsi="Times New Roman" w:cs="Times New Roman"/>
          <w:sz w:val="28"/>
          <w:szCs w:val="28"/>
        </w:rPr>
        <w:t>715 тыс. руб., на удаленные сетевые ресурсы – 0 тыс. руб.</w:t>
      </w:r>
    </w:p>
    <w:p w:rsidR="00287CBA" w:rsidRPr="004907D4" w:rsidRDefault="00C21970" w:rsidP="00287C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F93">
        <w:rPr>
          <w:rFonts w:ascii="Times New Roman" w:hAnsi="Times New Roman" w:cs="Times New Roman"/>
          <w:sz w:val="28"/>
          <w:szCs w:val="28"/>
        </w:rPr>
        <w:t>В 2020 г. Центральная библиотека получала 23 наименования газет и журналов, Детская городская библиотека –</w:t>
      </w:r>
      <w:r w:rsidR="00017801" w:rsidRPr="009E6F93">
        <w:rPr>
          <w:rFonts w:ascii="Times New Roman" w:hAnsi="Times New Roman" w:cs="Times New Roman"/>
          <w:sz w:val="28"/>
          <w:szCs w:val="28"/>
        </w:rPr>
        <w:t xml:space="preserve"> 19, библиотека-филиал № 1 – 6 наименований, библиотека-филиал № 2 – 27 наименований. Таким образом</w:t>
      </w:r>
      <w:r w:rsidR="00156CC2" w:rsidRPr="009E6F93">
        <w:rPr>
          <w:rFonts w:ascii="Times New Roman" w:hAnsi="Times New Roman" w:cs="Times New Roman"/>
          <w:sz w:val="28"/>
          <w:szCs w:val="28"/>
        </w:rPr>
        <w:t>,</w:t>
      </w:r>
      <w:r w:rsidR="00017801" w:rsidRPr="009E6F93">
        <w:rPr>
          <w:rFonts w:ascii="Times New Roman" w:hAnsi="Times New Roman" w:cs="Times New Roman"/>
          <w:sz w:val="28"/>
          <w:szCs w:val="28"/>
        </w:rPr>
        <w:t xml:space="preserve"> в среднем по городскому округу </w:t>
      </w:r>
      <w:r w:rsidR="00286022" w:rsidRPr="009E6F93">
        <w:rPr>
          <w:rFonts w:ascii="Times New Roman" w:hAnsi="Times New Roman" w:cs="Times New Roman"/>
          <w:sz w:val="28"/>
          <w:szCs w:val="28"/>
        </w:rPr>
        <w:t>к</w:t>
      </w:r>
      <w:r w:rsidR="00287CBA" w:rsidRPr="009E6F93">
        <w:rPr>
          <w:rFonts w:ascii="Times New Roman" w:hAnsi="Times New Roman" w:cs="Times New Roman"/>
          <w:sz w:val="28"/>
          <w:szCs w:val="28"/>
        </w:rPr>
        <w:t>оличество периодических изданий</w:t>
      </w:r>
      <w:r w:rsidR="00287CBA" w:rsidRPr="009E6F93">
        <w:t xml:space="preserve"> </w:t>
      </w:r>
      <w:r w:rsidR="00287CBA" w:rsidRPr="009E6F93">
        <w:rPr>
          <w:rFonts w:ascii="Times New Roman" w:hAnsi="Times New Roman" w:cs="Times New Roman"/>
          <w:sz w:val="28"/>
          <w:szCs w:val="28"/>
        </w:rPr>
        <w:t>на одну библиотеку составило –</w:t>
      </w:r>
      <w:r w:rsidR="00286022" w:rsidRPr="009E6F93">
        <w:rPr>
          <w:rFonts w:ascii="Times New Roman" w:hAnsi="Times New Roman" w:cs="Times New Roman"/>
          <w:sz w:val="28"/>
          <w:szCs w:val="28"/>
        </w:rPr>
        <w:t xml:space="preserve"> 19 </w:t>
      </w:r>
      <w:r w:rsidR="00287CBA" w:rsidRPr="009E6F93">
        <w:rPr>
          <w:rFonts w:ascii="Times New Roman" w:hAnsi="Times New Roman" w:cs="Times New Roman"/>
          <w:sz w:val="28"/>
          <w:szCs w:val="28"/>
        </w:rPr>
        <w:t>наименований</w:t>
      </w:r>
      <w:r w:rsidR="00286022" w:rsidRPr="009E6F93">
        <w:rPr>
          <w:rFonts w:ascii="Times New Roman" w:hAnsi="Times New Roman" w:cs="Times New Roman"/>
          <w:sz w:val="28"/>
          <w:szCs w:val="28"/>
        </w:rPr>
        <w:t xml:space="preserve"> (в 2019 г. – 13).</w:t>
      </w:r>
      <w:r w:rsidR="00287C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1B72" w:rsidRDefault="00B51B72" w:rsidP="00B51B72">
      <w:pPr>
        <w:pStyle w:val="a4"/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CBA" w:rsidRDefault="00B51B72" w:rsidP="00B51B72">
      <w:pPr>
        <w:pStyle w:val="a4"/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6045">
        <w:rPr>
          <w:rFonts w:ascii="Times New Roman" w:hAnsi="Times New Roman" w:cs="Times New Roman"/>
          <w:sz w:val="24"/>
          <w:szCs w:val="24"/>
        </w:rPr>
        <w:t>Таблица № 8.</w:t>
      </w:r>
      <w:r w:rsidRPr="00926045">
        <w:t xml:space="preserve"> </w:t>
      </w:r>
      <w:r w:rsidR="00287CBA" w:rsidRPr="00B51B72">
        <w:rPr>
          <w:rFonts w:ascii="Times New Roman" w:hAnsi="Times New Roman" w:cs="Times New Roman"/>
          <w:b/>
          <w:sz w:val="28"/>
          <w:szCs w:val="28"/>
        </w:rPr>
        <w:t>Выбытие из фондов муниципальных библиотек печатных изданий, из них книг; электронных документов.</w:t>
      </w:r>
    </w:p>
    <w:p w:rsidR="00B86DB1" w:rsidRPr="00B51B72" w:rsidRDefault="00B86DB1" w:rsidP="00B51B72">
      <w:pPr>
        <w:pStyle w:val="a4"/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CBA" w:rsidRDefault="0052557A" w:rsidP="00287CBA">
      <w:pPr>
        <w:pStyle w:val="a4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557A">
        <w:rPr>
          <w:noProof/>
          <w:lang w:eastAsia="ru-RU"/>
        </w:rPr>
        <w:lastRenderedPageBreak/>
        <w:drawing>
          <wp:inline distT="0" distB="0" distL="0" distR="0">
            <wp:extent cx="6214534" cy="1744133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431" cy="174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BA" w:rsidRDefault="00287CBA" w:rsidP="00B51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7CBA" w:rsidRDefault="00287CBA" w:rsidP="00287CBA">
      <w:pPr>
        <w:pStyle w:val="a4"/>
        <w:numPr>
          <w:ilvl w:val="1"/>
          <w:numId w:val="7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5B6C">
        <w:rPr>
          <w:rFonts w:ascii="Times New Roman" w:hAnsi="Times New Roman" w:cs="Times New Roman"/>
          <w:sz w:val="28"/>
          <w:szCs w:val="28"/>
        </w:rPr>
        <w:t xml:space="preserve"> Обеспечение учета и сохранности фондов.</w:t>
      </w:r>
    </w:p>
    <w:p w:rsidR="00287CBA" w:rsidRDefault="00287CBA" w:rsidP="00287CBA">
      <w:pPr>
        <w:jc w:val="both"/>
      </w:pPr>
      <w:r>
        <w:rPr>
          <w:rFonts w:ascii="Times New Roman" w:hAnsi="Times New Roman" w:cs="Times New Roman"/>
          <w:sz w:val="28"/>
          <w:szCs w:val="28"/>
        </w:rPr>
        <w:t>В библиотеках МБУК «</w:t>
      </w:r>
      <w:r w:rsidR="00AD13E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ЦБС» в полном объёме ведётся библиотечный </w:t>
      </w:r>
      <w:r w:rsidRPr="003B56B8">
        <w:rPr>
          <w:rFonts w:ascii="Times New Roman" w:hAnsi="Times New Roman" w:cs="Times New Roman"/>
          <w:sz w:val="28"/>
          <w:szCs w:val="28"/>
        </w:rPr>
        <w:t>учет – учет документов всех подразделений библиотечного фонда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B56B8">
        <w:rPr>
          <w:rFonts w:ascii="Times New Roman" w:hAnsi="Times New Roman" w:cs="Times New Roman"/>
          <w:sz w:val="28"/>
          <w:szCs w:val="28"/>
        </w:rPr>
        <w:t xml:space="preserve"> в индивидуальной и суммарной формах.</w:t>
      </w:r>
      <w:r w:rsidRPr="003B56B8">
        <w:t xml:space="preserve"> </w:t>
      </w:r>
    </w:p>
    <w:p w:rsidR="00287CBA" w:rsidRPr="00F36D95" w:rsidRDefault="00287CBA" w:rsidP="00FF55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D95">
        <w:rPr>
          <w:rFonts w:ascii="Times New Roman" w:hAnsi="Times New Roman" w:cs="Times New Roman"/>
          <w:b/>
          <w:sz w:val="28"/>
          <w:szCs w:val="28"/>
        </w:rPr>
        <w:t>Индивидуальный учет</w:t>
      </w:r>
      <w:r w:rsidRPr="00F36D95">
        <w:rPr>
          <w:rFonts w:ascii="Times New Roman" w:hAnsi="Times New Roman" w:cs="Times New Roman"/>
          <w:sz w:val="28"/>
          <w:szCs w:val="28"/>
        </w:rPr>
        <w:t xml:space="preserve"> каждого экземпляра документа или каждого нового названия документа осуществляется с помощью инвентаризации с присвоением докумен</w:t>
      </w:r>
      <w:r w:rsidRPr="00F36D95">
        <w:rPr>
          <w:rFonts w:ascii="Times New Roman" w:hAnsi="Times New Roman" w:cs="Times New Roman"/>
          <w:spacing w:val="-3"/>
          <w:sz w:val="28"/>
          <w:szCs w:val="28"/>
        </w:rPr>
        <w:t xml:space="preserve">ту инвентарного номера, иного знака в качестве инвентарного номера (штрих-кода, </w:t>
      </w:r>
      <w:r w:rsidRPr="00F36D95">
        <w:rPr>
          <w:rFonts w:ascii="Times New Roman" w:hAnsi="Times New Roman" w:cs="Times New Roman"/>
          <w:spacing w:val="-3"/>
          <w:sz w:val="28"/>
          <w:szCs w:val="28"/>
          <w:lang w:val="en-US"/>
        </w:rPr>
        <w:t>ISBN</w:t>
      </w:r>
      <w:r w:rsidRPr="00F36D95">
        <w:rPr>
          <w:rFonts w:ascii="Times New Roman" w:hAnsi="Times New Roman" w:cs="Times New Roman"/>
          <w:spacing w:val="-3"/>
          <w:sz w:val="28"/>
          <w:szCs w:val="28"/>
        </w:rPr>
        <w:t>) или регистрации документа без присвоения ему инвентарного номера. Индивидуальный номер закрепляется за документом на все время его нахождения в фонде библиотеки.</w:t>
      </w:r>
      <w:r w:rsidRPr="00F36D95">
        <w:rPr>
          <w:sz w:val="28"/>
          <w:szCs w:val="28"/>
        </w:rPr>
        <w:t xml:space="preserve"> </w:t>
      </w:r>
      <w:proofErr w:type="gramStart"/>
      <w:r w:rsidRPr="00F36D95">
        <w:rPr>
          <w:rFonts w:ascii="Times New Roman" w:hAnsi="Times New Roman" w:cs="Times New Roman"/>
          <w:sz w:val="28"/>
          <w:szCs w:val="28"/>
        </w:rPr>
        <w:t xml:space="preserve">Индивидуальный учет </w:t>
      </w:r>
      <w:r w:rsidRPr="00F36D95">
        <w:rPr>
          <w:rFonts w:ascii="Times New Roman" w:hAnsi="Times New Roman" w:cs="Times New Roman"/>
          <w:color w:val="000000"/>
          <w:sz w:val="28"/>
          <w:szCs w:val="28"/>
        </w:rPr>
        <w:t xml:space="preserve">- для документов длительного и постоянного хранения; формы индивидуального учёта - </w:t>
      </w:r>
      <w:r w:rsidRPr="00F36D95">
        <w:rPr>
          <w:rFonts w:ascii="Times New Roman" w:hAnsi="Times New Roman" w:cs="Times New Roman"/>
          <w:sz w:val="28"/>
          <w:szCs w:val="28"/>
        </w:rPr>
        <w:t xml:space="preserve"> инвентарная книга, карточка учетного каталога, регистрационная карточка для газет, журналов, электронных, аудиовизуальных, других видов документов (дата записи, номер записи в «Книге суммарного учета библиотечного фонда», инвентарный номер, автор и заглавие, место и год издания, цена, отметка о проверке, номер акта исключения). </w:t>
      </w:r>
      <w:proofErr w:type="gramEnd"/>
    </w:p>
    <w:p w:rsidR="00287CBA" w:rsidRPr="00F36D95" w:rsidRDefault="00287CBA" w:rsidP="00287CBA">
      <w:pPr>
        <w:jc w:val="both"/>
        <w:rPr>
          <w:rFonts w:ascii="Times New Roman" w:hAnsi="Times New Roman" w:cs="Times New Roman"/>
          <w:sz w:val="28"/>
          <w:szCs w:val="28"/>
        </w:rPr>
      </w:pPr>
      <w:r w:rsidRPr="00F36D95">
        <w:rPr>
          <w:rFonts w:ascii="Times New Roman" w:hAnsi="Times New Roman" w:cs="Times New Roman"/>
          <w:sz w:val="28"/>
          <w:szCs w:val="28"/>
        </w:rPr>
        <w:t xml:space="preserve"> </w:t>
      </w:r>
      <w:r w:rsidR="00FF5550">
        <w:rPr>
          <w:rFonts w:ascii="Times New Roman" w:hAnsi="Times New Roman" w:cs="Times New Roman"/>
          <w:sz w:val="28"/>
          <w:szCs w:val="28"/>
        </w:rPr>
        <w:tab/>
      </w:r>
      <w:r w:rsidRPr="00F36D95">
        <w:rPr>
          <w:rFonts w:ascii="Times New Roman" w:hAnsi="Times New Roman" w:cs="Times New Roman"/>
          <w:b/>
          <w:sz w:val="28"/>
          <w:szCs w:val="28"/>
        </w:rPr>
        <w:t>Суммарный учет</w:t>
      </w:r>
      <w:r w:rsidRPr="00F36D95">
        <w:rPr>
          <w:rFonts w:ascii="Times New Roman" w:hAnsi="Times New Roman" w:cs="Times New Roman"/>
          <w:sz w:val="28"/>
          <w:szCs w:val="28"/>
        </w:rPr>
        <w:t xml:space="preserve"> всех поступающих в фонд и выбывающих из него документов ведется в Книге суммарного учета библиотечного фонда. Сведения о движении фонда фиксируются в 3-х частях «Книги суммарного учета библиотечного фонда»:</w:t>
      </w:r>
    </w:p>
    <w:p w:rsidR="00287CBA" w:rsidRPr="00F36D95" w:rsidRDefault="00287CBA" w:rsidP="00CC55F5">
      <w:pPr>
        <w:numPr>
          <w:ilvl w:val="0"/>
          <w:numId w:val="11"/>
        </w:numPr>
        <w:tabs>
          <w:tab w:val="left" w:pos="1080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6D95">
        <w:rPr>
          <w:rFonts w:ascii="Times New Roman" w:hAnsi="Times New Roman" w:cs="Times New Roman"/>
          <w:sz w:val="28"/>
          <w:szCs w:val="28"/>
        </w:rPr>
        <w:t>часть 1 – «Поступление в фонд»;</w:t>
      </w:r>
    </w:p>
    <w:p w:rsidR="00287CBA" w:rsidRDefault="00287CBA" w:rsidP="00CC55F5">
      <w:pPr>
        <w:numPr>
          <w:ilvl w:val="0"/>
          <w:numId w:val="11"/>
        </w:numPr>
        <w:tabs>
          <w:tab w:val="left" w:pos="1080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6D95">
        <w:rPr>
          <w:rFonts w:ascii="Times New Roman" w:hAnsi="Times New Roman" w:cs="Times New Roman"/>
          <w:sz w:val="28"/>
          <w:szCs w:val="28"/>
        </w:rPr>
        <w:t>часть 2 – «Выбытие из фонда»;</w:t>
      </w:r>
    </w:p>
    <w:p w:rsidR="00287CBA" w:rsidRPr="00FF5550" w:rsidRDefault="00FF5550" w:rsidP="00CC55F5">
      <w:pPr>
        <w:numPr>
          <w:ilvl w:val="0"/>
          <w:numId w:val="11"/>
        </w:numPr>
        <w:tabs>
          <w:tab w:val="left" w:pos="1080"/>
        </w:tabs>
        <w:spacing w:after="0" w:line="36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550">
        <w:rPr>
          <w:rFonts w:ascii="Times New Roman" w:hAnsi="Times New Roman" w:cs="Times New Roman"/>
          <w:sz w:val="28"/>
          <w:szCs w:val="28"/>
        </w:rPr>
        <w:t xml:space="preserve">часть 3 </w:t>
      </w:r>
      <w:r w:rsidR="00287CBA" w:rsidRPr="00FF5550">
        <w:rPr>
          <w:rFonts w:ascii="Times New Roman" w:hAnsi="Times New Roman" w:cs="Times New Roman"/>
          <w:sz w:val="28"/>
          <w:szCs w:val="28"/>
        </w:rPr>
        <w:t xml:space="preserve"> «Итоги движения фонда»</w:t>
      </w:r>
      <w:r w:rsidR="008B2081">
        <w:rPr>
          <w:rFonts w:ascii="Times New Roman" w:hAnsi="Times New Roman" w:cs="Times New Roman"/>
          <w:sz w:val="28"/>
          <w:szCs w:val="28"/>
        </w:rPr>
        <w:t>.</w:t>
      </w:r>
      <w:r w:rsidR="00287CBA" w:rsidRPr="00FF55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CBA" w:rsidRPr="00F36D95" w:rsidRDefault="00287CBA" w:rsidP="00FF55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D95">
        <w:rPr>
          <w:rFonts w:ascii="Times New Roman" w:hAnsi="Times New Roman" w:cs="Times New Roman"/>
          <w:sz w:val="28"/>
          <w:szCs w:val="28"/>
        </w:rPr>
        <w:t>В «Книге учета библиотечного фонда Централизованной библиотечной системы» содержатся сведения о передаче документов из отдела комплектования и обработки в структурные подразделения центральной библиотеки, в библиотеки-филиалы, из одних структурных подразделений в другие.</w:t>
      </w:r>
    </w:p>
    <w:p w:rsidR="00287CBA" w:rsidRPr="00F36D95" w:rsidRDefault="00287CBA" w:rsidP="008B20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D95">
        <w:rPr>
          <w:rFonts w:ascii="Times New Roman" w:hAnsi="Times New Roman" w:cs="Times New Roman"/>
          <w:sz w:val="28"/>
          <w:szCs w:val="28"/>
        </w:rPr>
        <w:lastRenderedPageBreak/>
        <w:t>В обязательном порядке ведётся</w:t>
      </w:r>
      <w:r w:rsidRPr="00F36D95">
        <w:rPr>
          <w:rFonts w:ascii="Times New Roman" w:hAnsi="Times New Roman" w:cs="Times New Roman"/>
          <w:b/>
          <w:sz w:val="28"/>
          <w:szCs w:val="28"/>
        </w:rPr>
        <w:t xml:space="preserve"> бухгалтерский</w:t>
      </w:r>
      <w:r w:rsidRPr="00F36D95">
        <w:rPr>
          <w:rFonts w:ascii="Times New Roman" w:hAnsi="Times New Roman" w:cs="Times New Roman"/>
          <w:sz w:val="28"/>
          <w:szCs w:val="28"/>
        </w:rPr>
        <w:t xml:space="preserve"> учет – учет балансовой стоимости документов библиотечного фонда, осуществляется по правилам ведения бухгалтерского учета на основе данных о стоимости отдельных партий документов.</w:t>
      </w:r>
    </w:p>
    <w:p w:rsidR="00EB6967" w:rsidRDefault="00287CBA" w:rsidP="008B2081">
      <w:pPr>
        <w:ind w:firstLine="708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36D95">
        <w:rPr>
          <w:rFonts w:ascii="Times New Roman" w:hAnsi="Times New Roman" w:cs="Times New Roman"/>
          <w:b/>
          <w:sz w:val="28"/>
          <w:szCs w:val="28"/>
        </w:rPr>
        <w:t>Статистический</w:t>
      </w:r>
      <w:r w:rsidRPr="00F36D95">
        <w:rPr>
          <w:rFonts w:ascii="Times New Roman" w:hAnsi="Times New Roman" w:cs="Times New Roman"/>
          <w:sz w:val="28"/>
          <w:szCs w:val="28"/>
        </w:rPr>
        <w:t xml:space="preserve"> учет – учет количества документов в фонде по формам государственного наблюдения, утвержденным Федеральной службой государственной статистики (Росстатом</w:t>
      </w:r>
      <w:r w:rsidR="00EB6967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287CBA" w:rsidRPr="00F36D95" w:rsidRDefault="00287CBA" w:rsidP="00287CBA">
      <w:pPr>
        <w:contextualSpacing/>
        <w:jc w:val="both"/>
        <w:rPr>
          <w:sz w:val="28"/>
          <w:szCs w:val="28"/>
        </w:rPr>
      </w:pPr>
      <w:r w:rsidRPr="00F36D95">
        <w:rPr>
          <w:rFonts w:ascii="Times New Roman" w:hAnsi="Times New Roman" w:cs="Times New Roman"/>
          <w:sz w:val="28"/>
          <w:szCs w:val="28"/>
        </w:rPr>
        <w:t>Создана комиссия по проведению инвентаризации библиотечного фонда, в состав которой входят представители учредителя, бухгалтер и сотрудники библиотеки. Инвентаризация проходит согласно утверждённому графику – каждые 5 лет.</w:t>
      </w:r>
      <w:r w:rsidRPr="00F36D95">
        <w:rPr>
          <w:sz w:val="28"/>
          <w:szCs w:val="28"/>
        </w:rPr>
        <w:t xml:space="preserve"> </w:t>
      </w:r>
    </w:p>
    <w:p w:rsidR="00287CBA" w:rsidRPr="00F36D95" w:rsidRDefault="00287CBA" w:rsidP="008B208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6D95">
        <w:rPr>
          <w:rFonts w:ascii="Times New Roman" w:hAnsi="Times New Roman" w:cs="Times New Roman"/>
          <w:sz w:val="28"/>
          <w:szCs w:val="28"/>
        </w:rPr>
        <w:t xml:space="preserve">Основные нормативные документы: </w:t>
      </w:r>
    </w:p>
    <w:p w:rsidR="00287CBA" w:rsidRPr="00F36D95" w:rsidRDefault="00287CBA" w:rsidP="00287C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6D95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Pr="00F36D9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36D95">
        <w:rPr>
          <w:rFonts w:ascii="Times New Roman" w:hAnsi="Times New Roman" w:cs="Times New Roman"/>
          <w:sz w:val="28"/>
          <w:szCs w:val="28"/>
        </w:rPr>
        <w:t xml:space="preserve"> 7.0.93–2015 СИБИД. Библиотечный фонд. Технология формирования; </w:t>
      </w:r>
    </w:p>
    <w:p w:rsidR="00287CBA" w:rsidRPr="00F36D95" w:rsidRDefault="00287CBA" w:rsidP="00287C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6D95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Pr="00F36D9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36D95">
        <w:rPr>
          <w:rFonts w:ascii="Times New Roman" w:hAnsi="Times New Roman" w:cs="Times New Roman"/>
          <w:sz w:val="28"/>
          <w:szCs w:val="28"/>
        </w:rPr>
        <w:t xml:space="preserve"> 7.0.94–2015 СИБИД. Комплектование библиотечных документов. Термины и определения; ГОСТ </w:t>
      </w:r>
      <w:proofErr w:type="gramStart"/>
      <w:r w:rsidRPr="00F36D9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36D95">
        <w:rPr>
          <w:rFonts w:ascii="Times New Roman" w:hAnsi="Times New Roman" w:cs="Times New Roman"/>
          <w:sz w:val="28"/>
          <w:szCs w:val="28"/>
        </w:rPr>
        <w:t xml:space="preserve"> 7.0.95–2015 СИБИД. Электронные документы. Основные виды, выходные сведения, технологические характеристики;</w:t>
      </w:r>
    </w:p>
    <w:p w:rsidR="00287CBA" w:rsidRPr="00F36D95" w:rsidRDefault="00287CBA" w:rsidP="00287C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6D95">
        <w:rPr>
          <w:rFonts w:ascii="Times New Roman" w:hAnsi="Times New Roman" w:cs="Times New Roman"/>
          <w:sz w:val="28"/>
          <w:szCs w:val="28"/>
        </w:rPr>
        <w:t xml:space="preserve"> ГОСТ </w:t>
      </w:r>
      <w:proofErr w:type="gramStart"/>
      <w:r w:rsidRPr="00F36D9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36D95">
        <w:rPr>
          <w:rFonts w:ascii="Times New Roman" w:hAnsi="Times New Roman" w:cs="Times New Roman"/>
          <w:sz w:val="28"/>
          <w:szCs w:val="28"/>
        </w:rPr>
        <w:t xml:space="preserve"> 7.0.17–2014 СИБИД. Система обязательного экземпляра документов. Производители, получатели, основные виды документов;</w:t>
      </w:r>
    </w:p>
    <w:p w:rsidR="00287CBA" w:rsidRPr="00F36D95" w:rsidRDefault="00287CBA" w:rsidP="00287C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6D95">
        <w:rPr>
          <w:rFonts w:ascii="Times New Roman" w:hAnsi="Times New Roman" w:cs="Times New Roman"/>
          <w:sz w:val="28"/>
          <w:szCs w:val="28"/>
        </w:rPr>
        <w:t xml:space="preserve"> ГОСТ </w:t>
      </w:r>
      <w:proofErr w:type="gramStart"/>
      <w:r w:rsidRPr="00F36D9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36D95">
        <w:rPr>
          <w:rFonts w:ascii="Times New Roman" w:hAnsi="Times New Roman" w:cs="Times New Roman"/>
          <w:sz w:val="28"/>
          <w:szCs w:val="28"/>
        </w:rPr>
        <w:t xml:space="preserve"> 7.0.20–2014 СИБИД. Библиотечная статистика: показатели и единицы исчисления. </w:t>
      </w:r>
    </w:p>
    <w:p w:rsidR="00287CBA" w:rsidRDefault="008B2081" w:rsidP="00287CBA">
      <w:pPr>
        <w:pStyle w:val="a4"/>
        <w:numPr>
          <w:ilvl w:val="1"/>
          <w:numId w:val="7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Краткие выводы по подразделу</w:t>
      </w:r>
    </w:p>
    <w:p w:rsidR="008B2081" w:rsidRPr="00123653" w:rsidRDefault="008B2081" w:rsidP="008B2081">
      <w:pPr>
        <w:pStyle w:val="a4"/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CBA" w:rsidRPr="00F36D95" w:rsidRDefault="00287CBA" w:rsidP="00123653">
      <w:pPr>
        <w:tabs>
          <w:tab w:val="left" w:pos="851"/>
        </w:tabs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D95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В современных условиях особенно важно сохранить полноту комплектования центральных библиотек обязательными экземплярами изданий, ликвидировать образовавшиеся </w:t>
      </w:r>
      <w:proofErr w:type="gramStart"/>
      <w:r w:rsidRPr="00F36D95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пробелы</w:t>
      </w:r>
      <w:proofErr w:type="gramEnd"/>
      <w:r w:rsidRPr="00F36D95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 как в периодических, так и в книжных изданиях, восстановить в фондах массовые издания классической литературы, научно-популярных книг. </w:t>
      </w:r>
      <w:r w:rsidR="00A24874" w:rsidRPr="009D63AC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В 2020 г</w:t>
      </w:r>
      <w:r w:rsidR="00597CBD" w:rsidRPr="009D63AC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. </w:t>
      </w:r>
      <w:r w:rsidR="00A24874" w:rsidRPr="009D63AC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б</w:t>
      </w:r>
      <w:r w:rsidRPr="009D63AC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иблиотеки </w:t>
      </w:r>
      <w:proofErr w:type="spellStart"/>
      <w:r w:rsidRPr="009D63AC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г.о</w:t>
      </w:r>
      <w:proofErr w:type="spellEnd"/>
      <w:r w:rsidRPr="009D63AC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. Ивантеевка активно работали с запросами и интересами пользователей и в период пандемии посредством электронных ресурсов </w:t>
      </w:r>
      <w:proofErr w:type="spellStart"/>
      <w:r w:rsidRPr="009D63AC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ЛитРес</w:t>
      </w:r>
      <w:proofErr w:type="spellEnd"/>
      <w:r w:rsidRPr="009D63AC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 и НЭБ.</w:t>
      </w:r>
      <w:r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 Заключенный договор с </w:t>
      </w:r>
      <w:proofErr w:type="spellStart"/>
      <w:r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ЛитРес</w:t>
      </w:r>
      <w:proofErr w:type="spellEnd"/>
      <w:r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 позволил предоставить читателям библиотек на бесплатной основе платные аудио и электронные книги ресурса.</w:t>
      </w:r>
      <w:r w:rsidRPr="00F36D95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 Все новые поступления </w:t>
      </w:r>
      <w:r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формировались</w:t>
      </w:r>
      <w:r w:rsidRPr="00F36D95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 на основе заявок и потребностей жителей городского округа.</w:t>
      </w:r>
      <w:r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 </w:t>
      </w:r>
      <w:r w:rsidRPr="00F36D95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 </w:t>
      </w:r>
      <w:r w:rsidRPr="00F36D95">
        <w:rPr>
          <w:rFonts w:ascii="Times New Roman" w:hAnsi="Times New Roman" w:cs="Times New Roman"/>
          <w:sz w:val="28"/>
          <w:szCs w:val="28"/>
        </w:rPr>
        <w:t>К сожалению, существуют и проблемы обеспечения сохранности печатного фонда: уменьшение площадей хранения печатного фонда и недостаточное финансировани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36D95">
        <w:rPr>
          <w:rFonts w:ascii="Times New Roman" w:hAnsi="Times New Roman" w:cs="Times New Roman"/>
          <w:sz w:val="28"/>
          <w:szCs w:val="28"/>
        </w:rPr>
        <w:t xml:space="preserve"> на обеспечение необходимых условий хранения (соблюдение режимов хранения, реставраци</w:t>
      </w:r>
      <w:r w:rsidR="009D63AC">
        <w:rPr>
          <w:rFonts w:ascii="Times New Roman" w:hAnsi="Times New Roman" w:cs="Times New Roman"/>
          <w:sz w:val="28"/>
          <w:szCs w:val="28"/>
        </w:rPr>
        <w:t>и</w:t>
      </w:r>
      <w:r w:rsidRPr="00F36D95">
        <w:rPr>
          <w:rFonts w:ascii="Times New Roman" w:hAnsi="Times New Roman" w:cs="Times New Roman"/>
          <w:sz w:val="28"/>
          <w:szCs w:val="28"/>
        </w:rPr>
        <w:t xml:space="preserve"> и консерваци</w:t>
      </w:r>
      <w:r w:rsidR="009D63AC">
        <w:rPr>
          <w:rFonts w:ascii="Times New Roman" w:hAnsi="Times New Roman" w:cs="Times New Roman"/>
          <w:sz w:val="28"/>
          <w:szCs w:val="28"/>
        </w:rPr>
        <w:t>и</w:t>
      </w:r>
      <w:r w:rsidRPr="00F36D95">
        <w:rPr>
          <w:rFonts w:ascii="Times New Roman" w:hAnsi="Times New Roman" w:cs="Times New Roman"/>
          <w:sz w:val="28"/>
          <w:szCs w:val="28"/>
        </w:rPr>
        <w:t>).</w:t>
      </w:r>
    </w:p>
    <w:p w:rsidR="001572F7" w:rsidRDefault="0029275F" w:rsidP="008B2081">
      <w:pPr>
        <w:pStyle w:val="1"/>
        <w:numPr>
          <w:ilvl w:val="0"/>
          <w:numId w:val="7"/>
        </w:numPr>
        <w:spacing w:line="240" w:lineRule="auto"/>
        <w:ind w:firstLine="851"/>
        <w:contextualSpacing/>
        <w:rPr>
          <w:rFonts w:ascii="Times New Roman" w:hAnsi="Times New Roman" w:cs="Times New Roman"/>
          <w:b/>
          <w:color w:val="auto"/>
        </w:rPr>
      </w:pPr>
      <w:bookmarkStart w:id="4" w:name="_Toc59781471"/>
      <w:r>
        <w:rPr>
          <w:rFonts w:ascii="Times New Roman" w:hAnsi="Times New Roman" w:cs="Times New Roman"/>
          <w:b/>
          <w:color w:val="auto"/>
        </w:rPr>
        <w:lastRenderedPageBreak/>
        <w:t>Электронные сетевые ресурсы</w:t>
      </w:r>
      <w:bookmarkEnd w:id="4"/>
    </w:p>
    <w:p w:rsidR="00287CBA" w:rsidRPr="0029275F" w:rsidRDefault="00287CBA" w:rsidP="008B2081">
      <w:pPr>
        <w:pStyle w:val="a4"/>
        <w:numPr>
          <w:ilvl w:val="1"/>
          <w:numId w:val="7"/>
        </w:numPr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275F">
        <w:rPr>
          <w:rFonts w:ascii="Times New Roman" w:hAnsi="Times New Roman" w:cs="Times New Roman"/>
          <w:sz w:val="28"/>
          <w:szCs w:val="28"/>
        </w:rPr>
        <w:t>Формирование электронных каталогов и других баз данных муниципальными библиотеками.</w:t>
      </w:r>
    </w:p>
    <w:p w:rsidR="00287CBA" w:rsidRDefault="00287CBA" w:rsidP="008B208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3248">
        <w:rPr>
          <w:rFonts w:ascii="Times New Roman" w:hAnsi="Times New Roman" w:cs="Times New Roman"/>
          <w:sz w:val="28"/>
          <w:szCs w:val="28"/>
        </w:rPr>
        <w:t xml:space="preserve">В Центральной библиотеке ведётся электронный учёт (электронный каталог) печатных изданий. </w:t>
      </w:r>
    </w:p>
    <w:p w:rsidR="00287CBA" w:rsidRDefault="00287CBA" w:rsidP="008B208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7BB0">
        <w:rPr>
          <w:rFonts w:ascii="Times New Roman" w:hAnsi="Times New Roman" w:cs="Times New Roman"/>
          <w:sz w:val="28"/>
          <w:szCs w:val="28"/>
        </w:rPr>
        <w:t>Количество библиографических записей в электронном каталоге на</w:t>
      </w:r>
      <w:r>
        <w:rPr>
          <w:rFonts w:ascii="Times New Roman" w:hAnsi="Times New Roman" w:cs="Times New Roman"/>
          <w:sz w:val="28"/>
          <w:szCs w:val="28"/>
        </w:rPr>
        <w:t xml:space="preserve"> 31.12.2020 составило </w:t>
      </w:r>
      <w:r w:rsidR="00B51B72">
        <w:rPr>
          <w:rFonts w:ascii="Times New Roman" w:hAnsi="Times New Roman" w:cs="Times New Roman"/>
          <w:sz w:val="28"/>
          <w:szCs w:val="28"/>
        </w:rPr>
        <w:t>64452, т. е. увеличилось на 3,5%.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9371"/>
      </w:tblGrid>
      <w:tr w:rsidR="00287CBA" w:rsidRPr="000B11CE" w:rsidTr="00C05462">
        <w:trPr>
          <w:trHeight w:val="300"/>
        </w:trPr>
        <w:tc>
          <w:tcPr>
            <w:tcW w:w="9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7CBA" w:rsidRPr="000B11CE" w:rsidRDefault="00287CBA" w:rsidP="00C05462">
            <w:pPr>
              <w:spacing w:line="276" w:lineRule="auto"/>
              <w:contextualSpacing/>
              <w:rPr>
                <w:rFonts w:ascii="Calibri" w:hAnsi="Calibri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 2019 г. </w:t>
            </w:r>
            <w:r w:rsidRPr="000C7B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C7BB0">
              <w:rPr>
                <w:rFonts w:ascii="Times New Roman" w:hAnsi="Times New Roman" w:cs="Times New Roman"/>
                <w:sz w:val="28"/>
                <w:szCs w:val="28"/>
              </w:rPr>
              <w:t xml:space="preserve"> 62255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записей</w:t>
            </w:r>
            <w:r w:rsidR="00B51B7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Pr="000C7BB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51B7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Pr="00B51B72">
              <w:rPr>
                <w:rFonts w:ascii="Times New Roman" w:hAnsi="Times New Roman" w:cs="Times New Roman"/>
                <w:b/>
                <w:sz w:val="28"/>
                <w:szCs w:val="28"/>
              </w:rPr>
              <w:t>новых</w:t>
            </w:r>
            <w:r w:rsidRPr="00B51B72">
              <w:rPr>
                <w:rFonts w:ascii="Times New Roman" w:hAnsi="Times New Roman" w:cs="Times New Roman"/>
                <w:sz w:val="28"/>
                <w:szCs w:val="28"/>
              </w:rPr>
              <w:t xml:space="preserve"> библиографических записей за 2020 г. </w:t>
            </w:r>
            <w:r w:rsidR="00B51B7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51B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51B72">
              <w:rPr>
                <w:rFonts w:ascii="Times New Roman" w:hAnsi="Times New Roman" w:cs="Times New Roman"/>
                <w:sz w:val="28"/>
                <w:szCs w:val="28"/>
              </w:rPr>
              <w:t>2197.</w:t>
            </w:r>
            <w:r w:rsidR="00C054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5462" w:rsidRPr="00B51B72">
              <w:rPr>
                <w:rFonts w:ascii="Times New Roman" w:hAnsi="Times New Roman" w:cs="Times New Roman"/>
                <w:sz w:val="28"/>
                <w:szCs w:val="28"/>
              </w:rPr>
              <w:t>Итоговое количество записей в электронном каталоге на 31.12.2020: 62255 +</w:t>
            </w:r>
            <w:r w:rsidR="00C05462">
              <w:rPr>
                <w:rFonts w:ascii="Times New Roman" w:hAnsi="Times New Roman" w:cs="Times New Roman"/>
                <w:sz w:val="28"/>
                <w:szCs w:val="28"/>
              </w:rPr>
              <w:t xml:space="preserve"> 2197</w:t>
            </w:r>
            <w:r w:rsidR="00C05462" w:rsidRPr="00B51B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5462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="00C05462" w:rsidRPr="00B51B72">
              <w:rPr>
                <w:rFonts w:ascii="Times New Roman" w:hAnsi="Times New Roman" w:cs="Times New Roman"/>
                <w:b/>
                <w:sz w:val="28"/>
                <w:szCs w:val="28"/>
              </w:rPr>
              <w:t>64452.</w:t>
            </w:r>
          </w:p>
        </w:tc>
      </w:tr>
    </w:tbl>
    <w:p w:rsidR="00287CBA" w:rsidRPr="006B6438" w:rsidRDefault="00C05462" w:rsidP="00C05462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87CBA">
        <w:rPr>
          <w:rFonts w:ascii="Times New Roman" w:hAnsi="Times New Roman" w:cs="Times New Roman"/>
          <w:sz w:val="28"/>
          <w:szCs w:val="28"/>
        </w:rPr>
        <w:t xml:space="preserve">В 2020 г. </w:t>
      </w:r>
      <w:r w:rsidR="00150B66">
        <w:rPr>
          <w:rFonts w:ascii="Times New Roman" w:hAnsi="Times New Roman" w:cs="Times New Roman"/>
          <w:sz w:val="28"/>
          <w:szCs w:val="28"/>
        </w:rPr>
        <w:t xml:space="preserve">был </w:t>
      </w:r>
      <w:r w:rsidR="00287CBA">
        <w:rPr>
          <w:rFonts w:ascii="Times New Roman" w:hAnsi="Times New Roman" w:cs="Times New Roman"/>
          <w:sz w:val="28"/>
          <w:szCs w:val="28"/>
        </w:rPr>
        <w:t>о</w:t>
      </w:r>
      <w:r w:rsidR="00287CBA" w:rsidRPr="000C7BB0">
        <w:rPr>
          <w:rFonts w:ascii="Times New Roman" w:hAnsi="Times New Roman" w:cs="Times New Roman"/>
          <w:sz w:val="28"/>
          <w:szCs w:val="28"/>
        </w:rPr>
        <w:t>беспечен</w:t>
      </w:r>
      <w:r w:rsidR="00287CBA">
        <w:rPr>
          <w:rFonts w:ascii="Times New Roman" w:hAnsi="Times New Roman" w:cs="Times New Roman"/>
          <w:sz w:val="28"/>
          <w:szCs w:val="28"/>
        </w:rPr>
        <w:t xml:space="preserve"> пользователям доступ </w:t>
      </w:r>
      <w:r w:rsidR="00287CBA" w:rsidRPr="000C7BB0">
        <w:rPr>
          <w:rFonts w:ascii="Times New Roman" w:hAnsi="Times New Roman" w:cs="Times New Roman"/>
          <w:sz w:val="28"/>
          <w:szCs w:val="28"/>
        </w:rPr>
        <w:t xml:space="preserve">к ресурсам </w:t>
      </w:r>
      <w:proofErr w:type="spellStart"/>
      <w:r w:rsidR="00287CBA">
        <w:rPr>
          <w:rFonts w:ascii="Times New Roman" w:hAnsi="Times New Roman" w:cs="Times New Roman"/>
          <w:sz w:val="28"/>
          <w:szCs w:val="28"/>
        </w:rPr>
        <w:t>ЛитРес</w:t>
      </w:r>
      <w:proofErr w:type="spellEnd"/>
      <w:r w:rsidR="00287CBA">
        <w:rPr>
          <w:rFonts w:ascii="Times New Roman" w:hAnsi="Times New Roman" w:cs="Times New Roman"/>
          <w:sz w:val="28"/>
          <w:szCs w:val="28"/>
        </w:rPr>
        <w:t xml:space="preserve"> и </w:t>
      </w:r>
      <w:r w:rsidR="00287CBA" w:rsidRPr="000C7BB0">
        <w:rPr>
          <w:rFonts w:ascii="Times New Roman" w:hAnsi="Times New Roman" w:cs="Times New Roman"/>
          <w:sz w:val="28"/>
          <w:szCs w:val="28"/>
        </w:rPr>
        <w:t>Национальн</w:t>
      </w:r>
      <w:r w:rsidR="00287CBA">
        <w:rPr>
          <w:rFonts w:ascii="Times New Roman" w:hAnsi="Times New Roman" w:cs="Times New Roman"/>
          <w:sz w:val="28"/>
          <w:szCs w:val="28"/>
        </w:rPr>
        <w:t>ой электронной библиотеки (НЭБ) во всех библиотеках города.</w:t>
      </w:r>
      <w:r w:rsidR="00287CBA" w:rsidRPr="000C7BB0">
        <w:rPr>
          <w:rFonts w:ascii="Times New Roman" w:hAnsi="Times New Roman" w:cs="Times New Roman"/>
          <w:sz w:val="28"/>
          <w:szCs w:val="28"/>
        </w:rPr>
        <w:t xml:space="preserve"> </w:t>
      </w:r>
      <w:r w:rsidR="008B2081">
        <w:rPr>
          <w:rFonts w:ascii="Times New Roman" w:hAnsi="Times New Roman" w:cs="Times New Roman"/>
          <w:sz w:val="28"/>
          <w:szCs w:val="28"/>
        </w:rPr>
        <w:tab/>
      </w:r>
      <w:r w:rsidR="00287CBA">
        <w:rPr>
          <w:rFonts w:ascii="Times New Roman" w:hAnsi="Times New Roman" w:cs="Times New Roman"/>
          <w:sz w:val="28"/>
          <w:szCs w:val="28"/>
        </w:rPr>
        <w:t xml:space="preserve">Все библиотеки имеют доступ к сети интернет </w:t>
      </w:r>
      <w:r w:rsidR="00287CBA" w:rsidRPr="00863A59">
        <w:rPr>
          <w:rFonts w:ascii="Times New Roman" w:hAnsi="Times New Roman" w:cs="Times New Roman"/>
          <w:sz w:val="28"/>
          <w:szCs w:val="28"/>
        </w:rPr>
        <w:t>(</w:t>
      </w:r>
      <w:r w:rsidR="00B9211A" w:rsidRPr="00863A59">
        <w:rPr>
          <w:rFonts w:ascii="Times New Roman" w:hAnsi="Times New Roman" w:cs="Times New Roman"/>
          <w:sz w:val="28"/>
          <w:szCs w:val="28"/>
        </w:rPr>
        <w:t xml:space="preserve">Контракт № 1596890 </w:t>
      </w:r>
      <w:r w:rsidR="00863A59" w:rsidRPr="00863A59">
        <w:rPr>
          <w:rFonts w:ascii="Times New Roman" w:hAnsi="Times New Roman" w:cs="Times New Roman"/>
          <w:sz w:val="28"/>
          <w:szCs w:val="28"/>
        </w:rPr>
        <w:t xml:space="preserve">от 31.12.2020 г. </w:t>
      </w:r>
      <w:r w:rsidR="00863A59">
        <w:rPr>
          <w:rFonts w:ascii="Times New Roman" w:hAnsi="Times New Roman" w:cs="Times New Roman"/>
          <w:sz w:val="28"/>
          <w:szCs w:val="28"/>
        </w:rPr>
        <w:t>«</w:t>
      </w:r>
      <w:r w:rsidR="00B9211A" w:rsidRPr="00863A59">
        <w:rPr>
          <w:rFonts w:ascii="Times New Roman" w:hAnsi="Times New Roman" w:cs="Times New Roman"/>
          <w:sz w:val="28"/>
          <w:szCs w:val="28"/>
        </w:rPr>
        <w:t>Оказание услуг по организации и предоставлению доступа к сети Интернет и каналов связи</w:t>
      </w:r>
      <w:r w:rsidR="00863A59">
        <w:rPr>
          <w:rFonts w:ascii="Times New Roman" w:hAnsi="Times New Roman" w:cs="Times New Roman"/>
          <w:sz w:val="28"/>
          <w:szCs w:val="28"/>
        </w:rPr>
        <w:t>»;</w:t>
      </w:r>
      <w:r w:rsidR="00B9211A" w:rsidRPr="00863A59">
        <w:rPr>
          <w:rFonts w:ascii="Times New Roman" w:hAnsi="Times New Roman" w:cs="Times New Roman"/>
          <w:sz w:val="28"/>
          <w:szCs w:val="28"/>
        </w:rPr>
        <w:t xml:space="preserve"> </w:t>
      </w:r>
      <w:r w:rsidR="00287CBA" w:rsidRPr="00863A59">
        <w:rPr>
          <w:rFonts w:ascii="Times New Roman" w:hAnsi="Times New Roman" w:cs="Times New Roman"/>
          <w:sz w:val="28"/>
          <w:szCs w:val="28"/>
        </w:rPr>
        <w:t>Контракт №</w:t>
      </w:r>
      <w:r w:rsidR="003755FE" w:rsidRPr="00863A59">
        <w:rPr>
          <w:rFonts w:ascii="Times New Roman" w:hAnsi="Times New Roman" w:cs="Times New Roman"/>
          <w:sz w:val="28"/>
          <w:szCs w:val="28"/>
        </w:rPr>
        <w:t xml:space="preserve"> </w:t>
      </w:r>
      <w:r w:rsidR="00B9211A" w:rsidRPr="00863A59">
        <w:rPr>
          <w:rFonts w:ascii="Times New Roman" w:hAnsi="Times New Roman" w:cs="Times New Roman"/>
          <w:sz w:val="28"/>
          <w:szCs w:val="28"/>
        </w:rPr>
        <w:t>1596872</w:t>
      </w:r>
      <w:r w:rsidR="00287CBA" w:rsidRPr="00863A59">
        <w:rPr>
          <w:rFonts w:ascii="Times New Roman" w:hAnsi="Times New Roman" w:cs="Times New Roman"/>
          <w:sz w:val="28"/>
          <w:szCs w:val="28"/>
        </w:rPr>
        <w:t xml:space="preserve"> </w:t>
      </w:r>
      <w:r w:rsidR="00863A59" w:rsidRPr="00863A59">
        <w:rPr>
          <w:rFonts w:ascii="Times New Roman" w:hAnsi="Times New Roman" w:cs="Times New Roman"/>
          <w:bCs/>
          <w:sz w:val="28"/>
          <w:szCs w:val="28"/>
        </w:rPr>
        <w:t>от 31.12.2020</w:t>
      </w:r>
      <w:r w:rsidR="00863A59">
        <w:rPr>
          <w:rFonts w:ascii="Times New Roman" w:hAnsi="Times New Roman" w:cs="Times New Roman"/>
          <w:bCs/>
          <w:sz w:val="28"/>
          <w:szCs w:val="28"/>
        </w:rPr>
        <w:t xml:space="preserve"> г. «</w:t>
      </w:r>
      <w:r w:rsidR="00B9211A" w:rsidRPr="00863A59">
        <w:rPr>
          <w:rFonts w:ascii="Times New Roman" w:hAnsi="Times New Roman" w:cs="Times New Roman"/>
          <w:sz w:val="28"/>
          <w:szCs w:val="28"/>
        </w:rPr>
        <w:t>О</w:t>
      </w:r>
      <w:r w:rsidR="00287CBA" w:rsidRPr="00863A59">
        <w:rPr>
          <w:rFonts w:ascii="Times New Roman" w:hAnsi="Times New Roman" w:cs="Times New Roman"/>
          <w:sz w:val="28"/>
          <w:szCs w:val="28"/>
        </w:rPr>
        <w:t xml:space="preserve">казание услуг по </w:t>
      </w:r>
      <w:r w:rsidR="00B9211A" w:rsidRPr="00863A59">
        <w:rPr>
          <w:rFonts w:ascii="Times New Roman" w:hAnsi="Times New Roman" w:cs="Times New Roman"/>
          <w:sz w:val="28"/>
          <w:szCs w:val="28"/>
        </w:rPr>
        <w:t>подключению</w:t>
      </w:r>
      <w:r w:rsidR="00287CBA" w:rsidRPr="00863A59">
        <w:rPr>
          <w:rFonts w:ascii="Times New Roman" w:hAnsi="Times New Roman" w:cs="Times New Roman"/>
          <w:sz w:val="28"/>
          <w:szCs w:val="28"/>
        </w:rPr>
        <w:t xml:space="preserve"> к сети </w:t>
      </w:r>
      <w:proofErr w:type="spellStart"/>
      <w:r w:rsidR="003755FE" w:rsidRPr="00863A59">
        <w:rPr>
          <w:rFonts w:ascii="Times New Roman" w:hAnsi="Times New Roman" w:cs="Times New Roman"/>
          <w:bCs/>
          <w:sz w:val="28"/>
          <w:szCs w:val="28"/>
        </w:rPr>
        <w:t>Wi</w:t>
      </w:r>
      <w:r w:rsidR="003755FE" w:rsidRPr="00863A59">
        <w:rPr>
          <w:rFonts w:ascii="Times New Roman" w:hAnsi="Times New Roman" w:cs="Times New Roman"/>
          <w:sz w:val="28"/>
          <w:szCs w:val="28"/>
        </w:rPr>
        <w:t>-</w:t>
      </w:r>
      <w:r w:rsidR="00CE6BB5">
        <w:rPr>
          <w:rFonts w:ascii="Times New Roman" w:hAnsi="Times New Roman" w:cs="Times New Roman"/>
          <w:bCs/>
          <w:sz w:val="28"/>
          <w:szCs w:val="28"/>
        </w:rPr>
        <w:t>Fi</w:t>
      </w:r>
      <w:proofErr w:type="spellEnd"/>
      <w:r w:rsidR="00CE6BB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715F8">
        <w:rPr>
          <w:rFonts w:ascii="Times New Roman" w:hAnsi="Times New Roman" w:cs="Times New Roman"/>
          <w:bCs/>
          <w:sz w:val="28"/>
          <w:szCs w:val="28"/>
        </w:rPr>
        <w:t>и авторизации пользователей»</w:t>
      </w:r>
      <w:r w:rsidR="004715F8" w:rsidRPr="00D15120">
        <w:rPr>
          <w:rFonts w:ascii="Times New Roman" w:hAnsi="Times New Roman" w:cs="Times New Roman"/>
          <w:bCs/>
          <w:sz w:val="28"/>
          <w:szCs w:val="28"/>
        </w:rPr>
        <w:t>).</w:t>
      </w:r>
    </w:p>
    <w:p w:rsidR="00287CBA" w:rsidRDefault="00287CBA" w:rsidP="00287CB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287CBA" w:rsidRPr="00F36D95" w:rsidRDefault="00287CBA" w:rsidP="00287CBA">
      <w:pPr>
        <w:pStyle w:val="af2"/>
        <w:ind w:left="0" w:right="142"/>
        <w:contextualSpacing/>
        <w:rPr>
          <w:b/>
          <w:sz w:val="28"/>
          <w:szCs w:val="28"/>
        </w:rPr>
      </w:pPr>
      <w:r>
        <w:rPr>
          <w:b/>
        </w:rPr>
        <w:t xml:space="preserve">     </w:t>
      </w:r>
      <w:r w:rsidRPr="00F36D95">
        <w:rPr>
          <w:b/>
          <w:sz w:val="28"/>
          <w:szCs w:val="28"/>
        </w:rPr>
        <w:t>Информатизация:</w:t>
      </w:r>
    </w:p>
    <w:p w:rsidR="008B2081" w:rsidRDefault="008B2081" w:rsidP="00287CBA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</w:p>
    <w:p w:rsidR="00287CBA" w:rsidRPr="00141D5A" w:rsidRDefault="00287CBA" w:rsidP="00287CBA">
      <w:pPr>
        <w:pStyle w:val="af2"/>
        <w:spacing w:line="276" w:lineRule="auto"/>
        <w:ind w:left="0" w:right="142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 2020 году </w:t>
      </w:r>
      <w:r w:rsidRPr="004D634F">
        <w:rPr>
          <w:b/>
          <w:sz w:val="28"/>
          <w:szCs w:val="28"/>
        </w:rPr>
        <w:t>приобретено новое компьютерное оборудование</w:t>
      </w:r>
      <w:r>
        <w:rPr>
          <w:sz w:val="28"/>
          <w:szCs w:val="28"/>
        </w:rPr>
        <w:t xml:space="preserve"> – 6 компьютеров (312,0 тыс. руб.) и 6 МФУ (181,0 тыс. руб.), установлена лицензионная программа 1С (28,1 тыс. руб</w:t>
      </w:r>
      <w:r w:rsidRPr="00141D5A">
        <w:rPr>
          <w:sz w:val="28"/>
          <w:szCs w:val="28"/>
        </w:rPr>
        <w:t xml:space="preserve">.). </w:t>
      </w:r>
    </w:p>
    <w:p w:rsidR="00287CBA" w:rsidRPr="00F36D95" w:rsidRDefault="00287CBA" w:rsidP="00287CBA">
      <w:pPr>
        <w:pStyle w:val="af2"/>
        <w:ind w:left="0" w:right="142" w:firstLine="709"/>
        <w:contextualSpacing/>
        <w:rPr>
          <w:color w:val="FF0000"/>
          <w:sz w:val="28"/>
          <w:szCs w:val="28"/>
        </w:rPr>
      </w:pPr>
      <w:r>
        <w:rPr>
          <w:sz w:val="28"/>
          <w:szCs w:val="28"/>
        </w:rPr>
        <w:t>Количество</w:t>
      </w:r>
      <w:r w:rsidRPr="00F36D95">
        <w:rPr>
          <w:sz w:val="28"/>
          <w:szCs w:val="28"/>
        </w:rPr>
        <w:t xml:space="preserve"> персональных компьютеров</w:t>
      </w:r>
      <w:r w:rsidRPr="00F36D95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 МБУК «ИЦБС» </w:t>
      </w:r>
      <w:r w:rsidRPr="009D63AC">
        <w:rPr>
          <w:sz w:val="28"/>
          <w:szCs w:val="28"/>
        </w:rPr>
        <w:t>– 20.</w:t>
      </w:r>
    </w:p>
    <w:p w:rsidR="00287CBA" w:rsidRPr="00F36D95" w:rsidRDefault="00287CBA" w:rsidP="00287CBA">
      <w:pPr>
        <w:pStyle w:val="af2"/>
        <w:ind w:left="0" w:right="142" w:firstLine="709"/>
        <w:contextualSpacing/>
        <w:rPr>
          <w:color w:val="FF0000"/>
          <w:sz w:val="28"/>
          <w:szCs w:val="28"/>
        </w:rPr>
      </w:pPr>
      <w:r w:rsidRPr="00F36D95">
        <w:rPr>
          <w:sz w:val="28"/>
          <w:szCs w:val="28"/>
        </w:rPr>
        <w:t>Копировально-множительная техника имеется в</w:t>
      </w:r>
      <w:r>
        <w:rPr>
          <w:sz w:val="28"/>
          <w:szCs w:val="28"/>
        </w:rPr>
        <w:t>о всех</w:t>
      </w:r>
      <w:r w:rsidRPr="00F36D95">
        <w:rPr>
          <w:sz w:val="28"/>
          <w:szCs w:val="28"/>
        </w:rPr>
        <w:t xml:space="preserve"> библиотеках</w:t>
      </w:r>
      <w:r w:rsidRPr="00F36D95">
        <w:rPr>
          <w:color w:val="FF0000"/>
          <w:sz w:val="28"/>
          <w:szCs w:val="28"/>
        </w:rPr>
        <w:t>.</w:t>
      </w:r>
    </w:p>
    <w:p w:rsidR="00287CBA" w:rsidRPr="00F36D95" w:rsidRDefault="00287CBA" w:rsidP="00287CBA">
      <w:pPr>
        <w:pStyle w:val="af2"/>
        <w:ind w:left="0" w:right="142" w:firstLine="709"/>
        <w:contextualSpacing/>
        <w:rPr>
          <w:sz w:val="28"/>
          <w:szCs w:val="28"/>
        </w:rPr>
      </w:pPr>
      <w:r w:rsidRPr="00F36D95">
        <w:rPr>
          <w:sz w:val="28"/>
          <w:szCs w:val="28"/>
        </w:rPr>
        <w:t xml:space="preserve">К услугам пользователей </w:t>
      </w:r>
      <w:r>
        <w:rPr>
          <w:sz w:val="28"/>
          <w:szCs w:val="28"/>
        </w:rPr>
        <w:t>– 4</w:t>
      </w:r>
      <w:r w:rsidRPr="00F36D95">
        <w:rPr>
          <w:sz w:val="28"/>
          <w:szCs w:val="28"/>
        </w:rPr>
        <w:t xml:space="preserve"> компьютер</w:t>
      </w:r>
      <w:r>
        <w:rPr>
          <w:sz w:val="28"/>
          <w:szCs w:val="28"/>
        </w:rPr>
        <w:t>а</w:t>
      </w:r>
      <w:r w:rsidRPr="00F36D95">
        <w:rPr>
          <w:sz w:val="28"/>
          <w:szCs w:val="28"/>
        </w:rPr>
        <w:t xml:space="preserve"> во всех библиотеках МБУК «</w:t>
      </w:r>
      <w:r>
        <w:rPr>
          <w:sz w:val="28"/>
          <w:szCs w:val="28"/>
        </w:rPr>
        <w:t>И</w:t>
      </w:r>
      <w:r w:rsidRPr="00F36D95">
        <w:rPr>
          <w:sz w:val="28"/>
          <w:szCs w:val="28"/>
        </w:rPr>
        <w:t>ЦБС»</w:t>
      </w:r>
      <w:r w:rsidR="009D63AC">
        <w:rPr>
          <w:sz w:val="28"/>
          <w:szCs w:val="28"/>
        </w:rPr>
        <w:t xml:space="preserve"> с выходом в интернет</w:t>
      </w:r>
      <w:r w:rsidRPr="00F36D9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36D95">
        <w:rPr>
          <w:sz w:val="28"/>
          <w:szCs w:val="28"/>
        </w:rPr>
        <w:t xml:space="preserve">электронная почта, интернет-сайт, подключение к НЭБ -  в </w:t>
      </w:r>
      <w:r>
        <w:rPr>
          <w:sz w:val="28"/>
          <w:szCs w:val="28"/>
        </w:rPr>
        <w:t>4</w:t>
      </w:r>
      <w:r w:rsidRPr="00F36D95">
        <w:rPr>
          <w:sz w:val="28"/>
          <w:szCs w:val="28"/>
        </w:rPr>
        <w:t xml:space="preserve"> библиотеках.</w:t>
      </w:r>
    </w:p>
    <w:p w:rsidR="00287CBA" w:rsidRPr="00F36D95" w:rsidRDefault="00287CBA" w:rsidP="00287CBA">
      <w:pPr>
        <w:pStyle w:val="af2"/>
        <w:ind w:left="0" w:right="142" w:firstLine="709"/>
        <w:contextualSpacing/>
        <w:rPr>
          <w:sz w:val="28"/>
          <w:szCs w:val="28"/>
        </w:rPr>
      </w:pPr>
      <w:r w:rsidRPr="00F36D95">
        <w:rPr>
          <w:sz w:val="28"/>
          <w:szCs w:val="28"/>
        </w:rPr>
        <w:t xml:space="preserve">    </w:t>
      </w:r>
      <w:r w:rsidRPr="007E085C">
        <w:rPr>
          <w:sz w:val="28"/>
          <w:szCs w:val="28"/>
        </w:rPr>
        <w:t>«МБУК «</w:t>
      </w:r>
      <w:r w:rsidR="007E085C" w:rsidRPr="007E085C">
        <w:rPr>
          <w:sz w:val="28"/>
          <w:szCs w:val="28"/>
        </w:rPr>
        <w:t>И</w:t>
      </w:r>
      <w:r w:rsidRPr="007E085C">
        <w:rPr>
          <w:sz w:val="28"/>
          <w:szCs w:val="28"/>
        </w:rPr>
        <w:t xml:space="preserve">ЦБС» работает по программе «Ирбис-64». Электронный каталог –   </w:t>
      </w:r>
      <w:r w:rsidR="007E085C" w:rsidRPr="007E085C">
        <w:rPr>
          <w:b/>
          <w:sz w:val="28"/>
          <w:szCs w:val="28"/>
        </w:rPr>
        <w:t xml:space="preserve">64452 </w:t>
      </w:r>
      <w:r w:rsidRPr="007E085C">
        <w:rPr>
          <w:sz w:val="28"/>
          <w:szCs w:val="28"/>
        </w:rPr>
        <w:t>записей.</w:t>
      </w:r>
    </w:p>
    <w:p w:rsidR="004E4A77" w:rsidRDefault="00287CBA" w:rsidP="00287CBA">
      <w:pPr>
        <w:pStyle w:val="af2"/>
        <w:ind w:left="0" w:right="142" w:firstLine="709"/>
        <w:contextualSpacing/>
        <w:rPr>
          <w:sz w:val="28"/>
          <w:szCs w:val="28"/>
        </w:rPr>
      </w:pPr>
      <w:r w:rsidRPr="00F36D95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23477C" w:rsidRPr="009E6F93">
        <w:rPr>
          <w:sz w:val="28"/>
          <w:szCs w:val="28"/>
        </w:rPr>
        <w:t>В</w:t>
      </w:r>
      <w:r w:rsidRPr="009E6F93">
        <w:rPr>
          <w:sz w:val="28"/>
          <w:szCs w:val="28"/>
        </w:rPr>
        <w:t xml:space="preserve"> 2020 г. МБУК «ИЦБС» </w:t>
      </w:r>
      <w:r w:rsidR="0023477C" w:rsidRPr="009E6F93">
        <w:rPr>
          <w:b/>
          <w:sz w:val="28"/>
          <w:szCs w:val="28"/>
        </w:rPr>
        <w:t>вошла в топ-5</w:t>
      </w:r>
      <w:r w:rsidR="0023477C" w:rsidRPr="009E6F93">
        <w:rPr>
          <w:sz w:val="28"/>
          <w:szCs w:val="28"/>
        </w:rPr>
        <w:t xml:space="preserve"> учреждений культуры Московской области по информационной активности </w:t>
      </w:r>
      <w:r w:rsidR="00C445E1" w:rsidRPr="009E6F93">
        <w:rPr>
          <w:sz w:val="28"/>
          <w:szCs w:val="28"/>
        </w:rPr>
        <w:t>на федеральном</w:t>
      </w:r>
      <w:r w:rsidR="0023477C" w:rsidRPr="009E6F93">
        <w:rPr>
          <w:sz w:val="28"/>
          <w:szCs w:val="28"/>
        </w:rPr>
        <w:t xml:space="preserve"> по</w:t>
      </w:r>
      <w:r w:rsidR="00C3380D" w:rsidRPr="009E6F93">
        <w:rPr>
          <w:sz w:val="28"/>
          <w:szCs w:val="28"/>
        </w:rPr>
        <w:t>р</w:t>
      </w:r>
      <w:r w:rsidR="00C445E1" w:rsidRPr="009E6F93">
        <w:rPr>
          <w:sz w:val="28"/>
          <w:szCs w:val="28"/>
        </w:rPr>
        <w:t xml:space="preserve">тале </w:t>
      </w:r>
      <w:proofErr w:type="spellStart"/>
      <w:r w:rsidRPr="009E6F93">
        <w:rPr>
          <w:sz w:val="28"/>
          <w:szCs w:val="28"/>
        </w:rPr>
        <w:t>PRO.</w:t>
      </w:r>
      <w:r w:rsidRPr="009E6F93">
        <w:rPr>
          <w:b/>
          <w:bCs/>
          <w:sz w:val="28"/>
          <w:szCs w:val="28"/>
        </w:rPr>
        <w:t>Культура</w:t>
      </w:r>
      <w:proofErr w:type="gramStart"/>
      <w:r w:rsidRPr="009E6F93">
        <w:rPr>
          <w:sz w:val="28"/>
          <w:szCs w:val="28"/>
        </w:rPr>
        <w:t>.</w:t>
      </w:r>
      <w:r w:rsidRPr="009E6F93">
        <w:rPr>
          <w:b/>
          <w:bCs/>
          <w:sz w:val="28"/>
          <w:szCs w:val="28"/>
        </w:rPr>
        <w:t>Р</w:t>
      </w:r>
      <w:proofErr w:type="gramEnd"/>
      <w:r w:rsidRPr="009E6F93">
        <w:rPr>
          <w:b/>
          <w:bCs/>
          <w:sz w:val="28"/>
          <w:szCs w:val="28"/>
        </w:rPr>
        <w:t>Ф</w:t>
      </w:r>
      <w:proofErr w:type="spellEnd"/>
      <w:r w:rsidRPr="009E6F93">
        <w:rPr>
          <w:sz w:val="28"/>
          <w:szCs w:val="28"/>
        </w:rPr>
        <w:t> (АИС ЕИПСК)</w:t>
      </w:r>
      <w:r w:rsidR="00C3380D" w:rsidRPr="009E6F93">
        <w:rPr>
          <w:sz w:val="28"/>
          <w:szCs w:val="28"/>
        </w:rPr>
        <w:t>, который рекламирует и продвигает мероприятия на крупных всероссийских сайтах кул</w:t>
      </w:r>
      <w:r w:rsidR="00C445E1" w:rsidRPr="009E6F93">
        <w:rPr>
          <w:sz w:val="28"/>
          <w:szCs w:val="28"/>
        </w:rPr>
        <w:t>ь</w:t>
      </w:r>
      <w:r w:rsidR="00C3380D" w:rsidRPr="009E6F93">
        <w:rPr>
          <w:sz w:val="28"/>
          <w:szCs w:val="28"/>
        </w:rPr>
        <w:t>туры.</w:t>
      </w:r>
    </w:p>
    <w:p w:rsidR="004E4A77" w:rsidRDefault="004E4A77" w:rsidP="00287CBA">
      <w:pPr>
        <w:pStyle w:val="af2"/>
        <w:ind w:left="0" w:right="142" w:firstLine="709"/>
        <w:contextualSpacing/>
        <w:rPr>
          <w:sz w:val="28"/>
          <w:szCs w:val="28"/>
        </w:rPr>
      </w:pPr>
    </w:p>
    <w:p w:rsidR="004E4A77" w:rsidRDefault="00C64EAB" w:rsidP="00F118E5">
      <w:pPr>
        <w:pStyle w:val="af2"/>
        <w:ind w:left="0" w:right="142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9134" cy="2145116"/>
            <wp:effectExtent l="0" t="0" r="2540" b="7620"/>
            <wp:docPr id="20" name="Рисунок 20" descr="C:\Users\1\Downloads\скрин ПроКультура. 28.12.2020 .для отч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скрин ПроКультура. 28.12.2020 .для отчет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821" cy="215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E1" w:rsidRDefault="00C445E1" w:rsidP="00287CBA">
      <w:pPr>
        <w:pStyle w:val="af2"/>
        <w:ind w:left="0" w:right="142" w:firstLine="709"/>
        <w:contextualSpacing/>
        <w:rPr>
          <w:sz w:val="28"/>
          <w:szCs w:val="28"/>
        </w:rPr>
      </w:pPr>
    </w:p>
    <w:p w:rsidR="00C445E1" w:rsidRDefault="0034536D" w:rsidP="00F118E5">
      <w:pPr>
        <w:pStyle w:val="af2"/>
        <w:ind w:left="0" w:right="142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89134" cy="3270490"/>
            <wp:effectExtent l="0" t="0" r="2540" b="6350"/>
            <wp:docPr id="15" name="Рисунок 15" descr="C:\Users\1\Downloads\скрин ПроКуль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скрин ПроКультур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060" cy="326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A77" w:rsidRDefault="004E4A77" w:rsidP="00287CBA">
      <w:pPr>
        <w:pStyle w:val="af2"/>
        <w:ind w:left="0" w:right="142" w:firstLine="709"/>
        <w:contextualSpacing/>
        <w:rPr>
          <w:sz w:val="28"/>
          <w:szCs w:val="28"/>
        </w:rPr>
      </w:pPr>
    </w:p>
    <w:p w:rsidR="00C445E1" w:rsidRDefault="00C445E1" w:rsidP="00287CBA">
      <w:pPr>
        <w:pStyle w:val="af2"/>
        <w:ind w:left="0" w:right="142" w:firstLine="709"/>
        <w:contextualSpacing/>
        <w:rPr>
          <w:sz w:val="28"/>
          <w:szCs w:val="28"/>
        </w:rPr>
      </w:pPr>
    </w:p>
    <w:p w:rsidR="00C445E1" w:rsidRDefault="0042689F" w:rsidP="00C445E1">
      <w:pPr>
        <w:pStyle w:val="af2"/>
        <w:ind w:left="0" w:right="142" w:firstLine="709"/>
        <w:contextualSpacing/>
        <w:rPr>
          <w:sz w:val="28"/>
          <w:szCs w:val="28"/>
        </w:rPr>
      </w:pPr>
      <w:r w:rsidRPr="0042689F">
        <w:rPr>
          <w:sz w:val="28"/>
          <w:szCs w:val="28"/>
        </w:rPr>
        <w:t>МБУК «ИЦБС» ведёт собственный сайт: http://ivbiblioteka.ru/, где в полном объёме отражается деятельность всех библиотек МБУК «</w:t>
      </w:r>
      <w:r w:rsidR="00AD13EF">
        <w:rPr>
          <w:sz w:val="28"/>
          <w:szCs w:val="28"/>
        </w:rPr>
        <w:t>И</w:t>
      </w:r>
      <w:r w:rsidRPr="0042689F">
        <w:rPr>
          <w:sz w:val="28"/>
          <w:szCs w:val="28"/>
        </w:rPr>
        <w:t>ЦБС</w:t>
      </w:r>
      <w:r w:rsidRPr="00343386">
        <w:rPr>
          <w:sz w:val="28"/>
          <w:szCs w:val="28"/>
        </w:rPr>
        <w:t xml:space="preserve">». </w:t>
      </w:r>
      <w:r w:rsidR="001665F1" w:rsidRPr="00343386">
        <w:rPr>
          <w:sz w:val="28"/>
          <w:szCs w:val="28"/>
        </w:rPr>
        <w:t>С 2020 года Библиотека-филиал №1 и Библиотека-филиал №2 имеют собственные новостные страницы на сайте учреждения.</w:t>
      </w:r>
      <w:r w:rsidR="001665F1">
        <w:rPr>
          <w:sz w:val="28"/>
          <w:szCs w:val="28"/>
        </w:rPr>
        <w:t xml:space="preserve"> </w:t>
      </w:r>
      <w:r w:rsidR="00C445E1">
        <w:rPr>
          <w:sz w:val="28"/>
          <w:szCs w:val="28"/>
        </w:rPr>
        <w:t xml:space="preserve">На портале </w:t>
      </w:r>
      <w:proofErr w:type="spellStart"/>
      <w:r w:rsidR="00C445E1" w:rsidRPr="007F534B">
        <w:rPr>
          <w:sz w:val="28"/>
          <w:szCs w:val="28"/>
        </w:rPr>
        <w:t>PRO.</w:t>
      </w:r>
      <w:r w:rsidR="00C445E1" w:rsidRPr="007F534B">
        <w:rPr>
          <w:b/>
          <w:bCs/>
          <w:sz w:val="28"/>
          <w:szCs w:val="28"/>
        </w:rPr>
        <w:t>Культура</w:t>
      </w:r>
      <w:proofErr w:type="gramStart"/>
      <w:r w:rsidR="00C445E1" w:rsidRPr="007F534B">
        <w:rPr>
          <w:sz w:val="28"/>
          <w:szCs w:val="28"/>
        </w:rPr>
        <w:t>.</w:t>
      </w:r>
      <w:r w:rsidR="00C445E1" w:rsidRPr="007F534B">
        <w:rPr>
          <w:b/>
          <w:bCs/>
          <w:sz w:val="28"/>
          <w:szCs w:val="28"/>
        </w:rPr>
        <w:t>Р</w:t>
      </w:r>
      <w:proofErr w:type="gramEnd"/>
      <w:r w:rsidR="00C445E1" w:rsidRPr="007F534B">
        <w:rPr>
          <w:b/>
          <w:bCs/>
          <w:sz w:val="28"/>
          <w:szCs w:val="28"/>
        </w:rPr>
        <w:t>Ф</w:t>
      </w:r>
      <w:proofErr w:type="spellEnd"/>
      <w:r w:rsidR="00C445E1">
        <w:rPr>
          <w:sz w:val="28"/>
          <w:szCs w:val="28"/>
        </w:rPr>
        <w:t>  в ноябре 2020 г. установлен счетчик для сайта</w:t>
      </w:r>
      <w:r>
        <w:rPr>
          <w:sz w:val="28"/>
          <w:szCs w:val="28"/>
        </w:rPr>
        <w:t>,</w:t>
      </w:r>
      <w:r w:rsidR="00C445E1">
        <w:rPr>
          <w:sz w:val="28"/>
          <w:szCs w:val="28"/>
        </w:rPr>
        <w:t xml:space="preserve"> который позволяет проводить анализ интересов посетителей ресурса.  </w:t>
      </w:r>
    </w:p>
    <w:p w:rsidR="00287CBA" w:rsidRDefault="00287CBA" w:rsidP="00287CBA">
      <w:pPr>
        <w:pStyle w:val="af2"/>
        <w:ind w:left="0" w:right="142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Центральная городская библиотека им. И.Ф. Горбунова открыла в 2020 г. свой канал на </w:t>
      </w:r>
      <w:r>
        <w:rPr>
          <w:sz w:val="28"/>
          <w:szCs w:val="28"/>
          <w:lang w:val="en-US"/>
        </w:rPr>
        <w:t>YouTube</w:t>
      </w:r>
      <w:r>
        <w:rPr>
          <w:sz w:val="28"/>
          <w:szCs w:val="28"/>
        </w:rPr>
        <w:t xml:space="preserve">, ведет свои страницы в социальных сетях: </w:t>
      </w:r>
      <w:proofErr w:type="spellStart"/>
      <w:r>
        <w:rPr>
          <w:sz w:val="28"/>
          <w:szCs w:val="28"/>
        </w:rPr>
        <w:t>инстаграмм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F50E56">
        <w:rPr>
          <w:sz w:val="28"/>
          <w:szCs w:val="28"/>
        </w:rPr>
        <w:t>Facebook</w:t>
      </w:r>
      <w:proofErr w:type="spellEnd"/>
      <w:r>
        <w:rPr>
          <w:sz w:val="28"/>
          <w:szCs w:val="28"/>
        </w:rPr>
        <w:t xml:space="preserve">.  Каждый библиотечный филиал имеет собственный аккаунт в </w:t>
      </w:r>
      <w:proofErr w:type="spellStart"/>
      <w:r>
        <w:rPr>
          <w:sz w:val="28"/>
          <w:szCs w:val="28"/>
        </w:rPr>
        <w:t>Инстаграм</w:t>
      </w:r>
      <w:proofErr w:type="spellEnd"/>
      <w:r>
        <w:rPr>
          <w:sz w:val="28"/>
          <w:szCs w:val="28"/>
        </w:rPr>
        <w:t xml:space="preserve">.  О деятельности библиотек городского округа Ивантеевка можно узнать из статей газеты «Пульс Ивантеевки» и сюжетах </w:t>
      </w:r>
      <w:proofErr w:type="spellStart"/>
      <w:r>
        <w:rPr>
          <w:sz w:val="28"/>
          <w:szCs w:val="28"/>
        </w:rPr>
        <w:t>Ивантеевского</w:t>
      </w:r>
      <w:proofErr w:type="spellEnd"/>
      <w:r>
        <w:rPr>
          <w:sz w:val="28"/>
          <w:szCs w:val="28"/>
        </w:rPr>
        <w:t xml:space="preserve"> телевидения, с которыми сотрудничают библиотеки. Так, в 2020 году вышло более </w:t>
      </w:r>
      <w:r w:rsidR="007E085C">
        <w:rPr>
          <w:sz w:val="28"/>
          <w:szCs w:val="28"/>
        </w:rPr>
        <w:t>200</w:t>
      </w:r>
      <w:r>
        <w:rPr>
          <w:sz w:val="28"/>
          <w:szCs w:val="28"/>
        </w:rPr>
        <w:t xml:space="preserve"> публикаций и более </w:t>
      </w:r>
      <w:r w:rsidR="007E085C">
        <w:rPr>
          <w:sz w:val="28"/>
          <w:szCs w:val="28"/>
        </w:rPr>
        <w:t>70</w:t>
      </w:r>
      <w:r>
        <w:rPr>
          <w:sz w:val="28"/>
          <w:szCs w:val="28"/>
        </w:rPr>
        <w:t xml:space="preserve"> сюжетов о наиболее значимых мероприятиях,</w:t>
      </w:r>
      <w:r w:rsidRPr="00CD328B">
        <w:rPr>
          <w:sz w:val="28"/>
          <w:szCs w:val="28"/>
        </w:rPr>
        <w:t xml:space="preserve"> </w:t>
      </w:r>
      <w:r>
        <w:rPr>
          <w:sz w:val="28"/>
          <w:szCs w:val="28"/>
        </w:rPr>
        <w:t>рассказывающих о мероприятиях библиотек города.</w:t>
      </w:r>
    </w:p>
    <w:p w:rsidR="00287CBA" w:rsidRPr="00F36D95" w:rsidRDefault="00287CBA" w:rsidP="00287CBA">
      <w:pPr>
        <w:pStyle w:val="af2"/>
        <w:ind w:left="0" w:right="142" w:firstLine="709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Число пользователей и требования к обслуживанию постоянно повышаются, и одним из условий их обеспечения является достаточное количество компьютерной, копировально-множительной и др. видов современной техники, что является одной из основных проблем многих библиотек.</w:t>
      </w:r>
    </w:p>
    <w:p w:rsidR="00287CBA" w:rsidRPr="00287CBA" w:rsidRDefault="00287CBA" w:rsidP="00287CBA"/>
    <w:p w:rsidR="001572F7" w:rsidRDefault="001572F7" w:rsidP="0029275F">
      <w:pPr>
        <w:pStyle w:val="1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color w:val="auto"/>
        </w:rPr>
      </w:pPr>
      <w:bookmarkStart w:id="5" w:name="_Toc59781472"/>
      <w:r w:rsidRPr="0029275F">
        <w:rPr>
          <w:rFonts w:ascii="Times New Roman" w:hAnsi="Times New Roman" w:cs="Times New Roman"/>
          <w:b/>
          <w:color w:val="auto"/>
        </w:rPr>
        <w:t>Организация и содержание библиотечного обслуживания</w:t>
      </w:r>
      <w:r w:rsidRPr="0029275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29275F">
        <w:rPr>
          <w:rFonts w:ascii="Times New Roman" w:hAnsi="Times New Roman" w:cs="Times New Roman"/>
          <w:b/>
          <w:color w:val="auto"/>
        </w:rPr>
        <w:t>пользователей</w:t>
      </w:r>
      <w:bookmarkEnd w:id="5"/>
    </w:p>
    <w:p w:rsidR="00287CBA" w:rsidRPr="0005693C" w:rsidRDefault="00CD2E6F" w:rsidP="00287CBA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7CBA">
        <w:rPr>
          <w:rFonts w:ascii="Times New Roman" w:hAnsi="Times New Roman" w:cs="Times New Roman"/>
          <w:sz w:val="28"/>
          <w:szCs w:val="28"/>
        </w:rPr>
        <w:t>Библиотеки МБУК «</w:t>
      </w:r>
      <w:r w:rsidR="007E085C">
        <w:rPr>
          <w:rFonts w:ascii="Times New Roman" w:hAnsi="Times New Roman" w:cs="Times New Roman"/>
          <w:sz w:val="28"/>
          <w:szCs w:val="28"/>
        </w:rPr>
        <w:t>И</w:t>
      </w:r>
      <w:r w:rsidR="00287CBA">
        <w:rPr>
          <w:rFonts w:ascii="Times New Roman" w:hAnsi="Times New Roman" w:cs="Times New Roman"/>
          <w:sz w:val="28"/>
          <w:szCs w:val="28"/>
        </w:rPr>
        <w:t>ЦБС» ведут работу по всем направлениям</w:t>
      </w:r>
    </w:p>
    <w:p w:rsidR="00C36163" w:rsidRPr="009E6F93" w:rsidRDefault="00287CBA" w:rsidP="00287CB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BC12D2">
        <w:rPr>
          <w:rFonts w:ascii="Times New Roman" w:hAnsi="Times New Roman" w:cs="Times New Roman"/>
          <w:sz w:val="28"/>
          <w:szCs w:val="28"/>
        </w:rPr>
        <w:t>ультурно-просветительск</w:t>
      </w:r>
      <w:r>
        <w:rPr>
          <w:rFonts w:ascii="Times New Roman" w:hAnsi="Times New Roman" w:cs="Times New Roman"/>
          <w:sz w:val="28"/>
          <w:szCs w:val="28"/>
        </w:rPr>
        <w:t>ой деятельности, основной целью которой является п</w:t>
      </w:r>
      <w:r w:rsidRPr="00BC12D2">
        <w:rPr>
          <w:rFonts w:ascii="Times New Roman" w:hAnsi="Times New Roman" w:cs="Times New Roman"/>
          <w:sz w:val="28"/>
          <w:szCs w:val="28"/>
        </w:rPr>
        <w:t xml:space="preserve">родвижение </w:t>
      </w:r>
      <w:r>
        <w:rPr>
          <w:rFonts w:ascii="Times New Roman" w:hAnsi="Times New Roman" w:cs="Times New Roman"/>
          <w:sz w:val="28"/>
          <w:szCs w:val="28"/>
        </w:rPr>
        <w:t>интереса к книге и чтению</w:t>
      </w:r>
      <w:r w:rsidRPr="00BC12D2">
        <w:rPr>
          <w:rFonts w:ascii="Times New Roman" w:hAnsi="Times New Roman" w:cs="Times New Roman"/>
          <w:sz w:val="28"/>
          <w:szCs w:val="28"/>
        </w:rPr>
        <w:t xml:space="preserve">. </w:t>
      </w:r>
      <w:r w:rsidRPr="009E6F93">
        <w:rPr>
          <w:rFonts w:ascii="Times New Roman" w:hAnsi="Times New Roman" w:cs="Times New Roman"/>
          <w:sz w:val="28"/>
          <w:szCs w:val="28"/>
        </w:rPr>
        <w:t xml:space="preserve">В 2020 году все библиотеки наряду с традиционными формами работы освоили и активно использовали онлайн-формат мероприятий: выставок, лекций, экскурсий, семинаров, встреч, мастер-классов; стали популярными у читателей онлайн-обзоры литературы, </w:t>
      </w:r>
      <w:proofErr w:type="spellStart"/>
      <w:r w:rsidRPr="009E6F93">
        <w:rPr>
          <w:rFonts w:ascii="Times New Roman" w:hAnsi="Times New Roman" w:cs="Times New Roman"/>
          <w:sz w:val="28"/>
          <w:szCs w:val="28"/>
        </w:rPr>
        <w:t>буктрейлеры</w:t>
      </w:r>
      <w:proofErr w:type="spellEnd"/>
      <w:r w:rsidRPr="009E6F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6F93">
        <w:rPr>
          <w:rFonts w:ascii="Times New Roman" w:hAnsi="Times New Roman" w:cs="Times New Roman"/>
          <w:sz w:val="28"/>
          <w:szCs w:val="28"/>
        </w:rPr>
        <w:t>видеопоэзия</w:t>
      </w:r>
      <w:proofErr w:type="spellEnd"/>
      <w:r w:rsidRPr="009E6F93">
        <w:rPr>
          <w:rFonts w:ascii="Times New Roman" w:hAnsi="Times New Roman" w:cs="Times New Roman"/>
          <w:sz w:val="28"/>
          <w:szCs w:val="28"/>
        </w:rPr>
        <w:t xml:space="preserve"> и др. </w:t>
      </w:r>
    </w:p>
    <w:p w:rsidR="00130121" w:rsidRPr="009E6F93" w:rsidRDefault="00130121" w:rsidP="00287CB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F93">
        <w:rPr>
          <w:rFonts w:ascii="Times New Roman" w:hAnsi="Times New Roman" w:cs="Times New Roman"/>
          <w:sz w:val="28"/>
          <w:szCs w:val="28"/>
        </w:rPr>
        <w:t xml:space="preserve">Например: </w:t>
      </w:r>
    </w:p>
    <w:p w:rsidR="009D60D7" w:rsidRPr="009E6F93" w:rsidRDefault="009D60D7" w:rsidP="00287CB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F93">
        <w:rPr>
          <w:rFonts w:ascii="Times New Roman" w:hAnsi="Times New Roman" w:cs="Times New Roman"/>
          <w:sz w:val="28"/>
          <w:szCs w:val="28"/>
        </w:rPr>
        <w:t xml:space="preserve">- Час сказки онлайн </w:t>
      </w:r>
      <w:hyperlink r:id="rId19" w:history="1">
        <w:r w:rsidRPr="009E6F93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https://www.youtube.com/watch?v=6H9eVKSiTL4</w:t>
        </w:r>
      </w:hyperlink>
    </w:p>
    <w:p w:rsidR="00C36163" w:rsidRPr="009E6F93" w:rsidRDefault="00C36163" w:rsidP="00287CB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F93">
        <w:rPr>
          <w:rFonts w:ascii="Times New Roman" w:hAnsi="Times New Roman" w:cs="Times New Roman"/>
          <w:sz w:val="28"/>
          <w:szCs w:val="28"/>
        </w:rPr>
        <w:t xml:space="preserve">- Цикл </w:t>
      </w:r>
      <w:proofErr w:type="spellStart"/>
      <w:r w:rsidRPr="009E6F93">
        <w:rPr>
          <w:rFonts w:ascii="Times New Roman" w:hAnsi="Times New Roman" w:cs="Times New Roman"/>
          <w:sz w:val="28"/>
          <w:szCs w:val="28"/>
        </w:rPr>
        <w:t>видеорассказов</w:t>
      </w:r>
      <w:proofErr w:type="spellEnd"/>
      <w:r w:rsidRPr="009E6F93">
        <w:rPr>
          <w:rFonts w:ascii="Times New Roman" w:hAnsi="Times New Roman" w:cs="Times New Roman"/>
          <w:sz w:val="28"/>
          <w:szCs w:val="28"/>
        </w:rPr>
        <w:t xml:space="preserve"> «Книги юбиляры»</w:t>
      </w:r>
    </w:p>
    <w:p w:rsidR="009D60D7" w:rsidRPr="009E6F93" w:rsidRDefault="00FF5550" w:rsidP="00287CB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72480C" w:rsidRPr="009E6F93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https://www.youtube.com/watch?v=durWbVsBb5A</w:t>
        </w:r>
      </w:hyperlink>
    </w:p>
    <w:p w:rsidR="002D6711" w:rsidRPr="009E6F93" w:rsidRDefault="009D60D7" w:rsidP="00287CB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F9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E6F93">
        <w:rPr>
          <w:rFonts w:ascii="Times New Roman" w:hAnsi="Times New Roman" w:cs="Times New Roman"/>
          <w:sz w:val="28"/>
          <w:szCs w:val="28"/>
        </w:rPr>
        <w:t>Видеопоэзия</w:t>
      </w:r>
      <w:proofErr w:type="spellEnd"/>
      <w:r w:rsidRPr="009E6F93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="002D6711" w:rsidRPr="009E6F93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https://www.youtube.com/watch?v=3Q-NkkWQsRw</w:t>
        </w:r>
      </w:hyperlink>
    </w:p>
    <w:p w:rsidR="00130121" w:rsidRPr="009E6F93" w:rsidRDefault="007C54D7" w:rsidP="00287CB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F93">
        <w:rPr>
          <w:rFonts w:ascii="Times New Roman" w:hAnsi="Times New Roman" w:cs="Times New Roman"/>
          <w:sz w:val="28"/>
          <w:szCs w:val="28"/>
        </w:rPr>
        <w:t xml:space="preserve">- Мастер-классы онлайн </w:t>
      </w:r>
      <w:hyperlink r:id="rId22" w:history="1">
        <w:r w:rsidRPr="009E6F93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https://www.youtube.com/watch?v=Szk5hhANjaQ</w:t>
        </w:r>
      </w:hyperlink>
    </w:p>
    <w:p w:rsidR="002D6711" w:rsidRPr="009E6F93" w:rsidRDefault="002D6711" w:rsidP="00287CB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F9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E6F93">
        <w:rPr>
          <w:rFonts w:ascii="Times New Roman" w:hAnsi="Times New Roman" w:cs="Times New Roman"/>
          <w:sz w:val="28"/>
          <w:szCs w:val="28"/>
        </w:rPr>
        <w:t>Буктрейлеры</w:t>
      </w:r>
      <w:proofErr w:type="spellEnd"/>
      <w:r w:rsidRPr="009E6F93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="00661917" w:rsidRPr="009E6F93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https://www.youtube.com/watch?v=gU17da0vD98</w:t>
        </w:r>
      </w:hyperlink>
    </w:p>
    <w:p w:rsidR="007C54D7" w:rsidRPr="009E6F93" w:rsidRDefault="002D6711" w:rsidP="00287CB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F9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E6F93">
        <w:rPr>
          <w:rFonts w:ascii="Times New Roman" w:hAnsi="Times New Roman" w:cs="Times New Roman"/>
          <w:sz w:val="28"/>
          <w:szCs w:val="28"/>
        </w:rPr>
        <w:t>Видеорассказы</w:t>
      </w:r>
      <w:proofErr w:type="spellEnd"/>
      <w:r w:rsidRPr="009E6F93">
        <w:rPr>
          <w:rFonts w:ascii="Times New Roman" w:hAnsi="Times New Roman" w:cs="Times New Roman"/>
          <w:sz w:val="28"/>
          <w:szCs w:val="28"/>
        </w:rPr>
        <w:t xml:space="preserve"> о писателях </w:t>
      </w:r>
      <w:hyperlink r:id="rId24" w:history="1">
        <w:r w:rsidRPr="009E6F93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https://www.youtube.com/watch?v=zor5zXb_05Y</w:t>
        </w:r>
      </w:hyperlink>
    </w:p>
    <w:p w:rsidR="002D6711" w:rsidRDefault="00FD36AF" w:rsidP="00287CB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F93">
        <w:rPr>
          <w:rFonts w:ascii="Times New Roman" w:hAnsi="Times New Roman" w:cs="Times New Roman"/>
          <w:sz w:val="28"/>
          <w:szCs w:val="28"/>
        </w:rPr>
        <w:t xml:space="preserve">- </w:t>
      </w:r>
      <w:r w:rsidR="00661917" w:rsidRPr="009E6F93">
        <w:rPr>
          <w:rFonts w:ascii="Times New Roman" w:hAnsi="Times New Roman" w:cs="Times New Roman"/>
          <w:sz w:val="28"/>
          <w:szCs w:val="28"/>
        </w:rPr>
        <w:t>Он</w:t>
      </w:r>
      <w:r w:rsidR="00E6784F">
        <w:rPr>
          <w:rFonts w:ascii="Times New Roman" w:hAnsi="Times New Roman" w:cs="Times New Roman"/>
          <w:sz w:val="28"/>
          <w:szCs w:val="28"/>
        </w:rPr>
        <w:t>лайн</w:t>
      </w:r>
      <w:r w:rsidR="00661917" w:rsidRPr="009E6F93">
        <w:rPr>
          <w:rFonts w:ascii="Times New Roman" w:hAnsi="Times New Roman" w:cs="Times New Roman"/>
          <w:sz w:val="28"/>
          <w:szCs w:val="28"/>
        </w:rPr>
        <w:t xml:space="preserve">-выставки </w:t>
      </w:r>
      <w:hyperlink r:id="rId25" w:history="1">
        <w:r w:rsidR="00661917" w:rsidRPr="009E6F93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https://www.youtube.com/watch?v=wvxzoaN1mCM</w:t>
        </w:r>
      </w:hyperlink>
      <w:r w:rsidR="00E00BAA" w:rsidRPr="009E6F93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287CBA" w:rsidRDefault="00CD2E6F" w:rsidP="00287CB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87CBA">
        <w:rPr>
          <w:rFonts w:ascii="Times New Roman" w:hAnsi="Times New Roman" w:cs="Times New Roman"/>
          <w:sz w:val="28"/>
          <w:szCs w:val="28"/>
        </w:rPr>
        <w:t xml:space="preserve">С учетом эпидемиологической обстановки библиотеки проводили выездные мероприятия на городских площадках, в скверах, парке: летние и осенние читальные залы, где библиотекари сочетали популяризацию чтения с проведением игр, викторин и тематических мастер-классов; </w:t>
      </w:r>
      <w:proofErr w:type="spellStart"/>
      <w:r w:rsidR="00287CBA">
        <w:rPr>
          <w:rFonts w:ascii="Times New Roman" w:hAnsi="Times New Roman" w:cs="Times New Roman"/>
          <w:sz w:val="28"/>
          <w:szCs w:val="28"/>
        </w:rPr>
        <w:t>флешмобы</w:t>
      </w:r>
      <w:proofErr w:type="spellEnd"/>
      <w:r w:rsidR="00287CBA">
        <w:rPr>
          <w:rFonts w:ascii="Times New Roman" w:hAnsi="Times New Roman" w:cs="Times New Roman"/>
          <w:sz w:val="28"/>
          <w:szCs w:val="28"/>
        </w:rPr>
        <w:t xml:space="preserve">, акции «Подари книгу» и др. Практикуются новые формы привлечения посетителей в библиотеку, </w:t>
      </w:r>
      <w:r w:rsidR="00287CBA" w:rsidRPr="00343386">
        <w:rPr>
          <w:rFonts w:ascii="Times New Roman" w:hAnsi="Times New Roman" w:cs="Times New Roman"/>
          <w:sz w:val="28"/>
          <w:szCs w:val="28"/>
        </w:rPr>
        <w:t>например</w:t>
      </w:r>
      <w:r w:rsidR="006B5D40" w:rsidRPr="00343386">
        <w:rPr>
          <w:rFonts w:ascii="Times New Roman" w:hAnsi="Times New Roman" w:cs="Times New Roman"/>
          <w:sz w:val="28"/>
          <w:szCs w:val="28"/>
        </w:rPr>
        <w:t>,</w:t>
      </w:r>
      <w:r w:rsidR="00287CBA">
        <w:rPr>
          <w:rFonts w:ascii="Times New Roman" w:hAnsi="Times New Roman" w:cs="Times New Roman"/>
          <w:sz w:val="28"/>
          <w:szCs w:val="28"/>
        </w:rPr>
        <w:t xml:space="preserve"> детские и молодежные познавательные </w:t>
      </w:r>
      <w:proofErr w:type="spellStart"/>
      <w:r w:rsidR="00287CBA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="00287CBA">
        <w:rPr>
          <w:rFonts w:ascii="Times New Roman" w:hAnsi="Times New Roman" w:cs="Times New Roman"/>
          <w:sz w:val="28"/>
          <w:szCs w:val="28"/>
        </w:rPr>
        <w:t xml:space="preserve">. Активно велась работа с  волонтерами. </w:t>
      </w:r>
    </w:p>
    <w:p w:rsidR="00287CBA" w:rsidRPr="00613D9B" w:rsidRDefault="00287CBA" w:rsidP="00287CB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287CBA" w:rsidRPr="00BC12D2" w:rsidRDefault="00CD2E6F" w:rsidP="00287CB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87CBA">
        <w:rPr>
          <w:rFonts w:ascii="Times New Roman" w:hAnsi="Times New Roman" w:cs="Times New Roman"/>
          <w:sz w:val="28"/>
          <w:szCs w:val="28"/>
        </w:rPr>
        <w:t>Основные направления мероприятий библиотек в 2020 году:</w:t>
      </w:r>
    </w:p>
    <w:p w:rsidR="00287CBA" w:rsidRDefault="00287CBA" w:rsidP="00287CBA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Патриотическое воспитание (80 мероприятий с общим количеством участников – более 1000 человек).</w:t>
      </w:r>
    </w:p>
    <w:p w:rsidR="00287CBA" w:rsidRDefault="00287CBA" w:rsidP="00287CBA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>
        <w:rPr>
          <w:rFonts w:ascii="Times New Roman" w:hAnsi="Times New Roman" w:cs="Times New Roman"/>
          <w:bCs/>
          <w:sz w:val="28"/>
          <w:szCs w:val="28"/>
        </w:rPr>
        <w:t>в г</w:t>
      </w:r>
      <w:r w:rsidRPr="00F6665C">
        <w:rPr>
          <w:rFonts w:ascii="Times New Roman" w:hAnsi="Times New Roman" w:cs="Times New Roman"/>
          <w:bCs/>
          <w:sz w:val="28"/>
          <w:szCs w:val="28"/>
        </w:rPr>
        <w:t xml:space="preserve">од 75-летия Победы </w:t>
      </w:r>
      <w:r>
        <w:rPr>
          <w:rFonts w:ascii="Times New Roman" w:hAnsi="Times New Roman" w:cs="Times New Roman"/>
          <w:bCs/>
          <w:sz w:val="28"/>
          <w:szCs w:val="28"/>
        </w:rPr>
        <w:t xml:space="preserve">была организована и проведена городская </w:t>
      </w:r>
      <w:r>
        <w:rPr>
          <w:rFonts w:ascii="Times New Roman" w:hAnsi="Times New Roman" w:cs="Times New Roman"/>
          <w:sz w:val="28"/>
          <w:szCs w:val="28"/>
        </w:rPr>
        <w:t xml:space="preserve">патриотическая акция «Письмо на фронт» </w:t>
      </w:r>
      <w:hyperlink r:id="rId26" w:history="1">
        <w:r w:rsidRPr="001A0366">
          <w:rPr>
            <w:rStyle w:val="aa"/>
            <w:rFonts w:ascii="Times New Roman" w:hAnsi="Times New Roman" w:cs="Times New Roman"/>
            <w:sz w:val="28"/>
            <w:szCs w:val="28"/>
          </w:rPr>
          <w:t>http://ivbiblioteka.ru/deti-pishut-pisma-na-front.html</w:t>
        </w:r>
      </w:hyperlink>
      <w:r w:rsidRPr="00BF31C4">
        <w:rPr>
          <w:rFonts w:ascii="Times New Roman" w:hAnsi="Times New Roman" w:cs="Times New Roman"/>
          <w:sz w:val="28"/>
          <w:szCs w:val="28"/>
        </w:rPr>
        <w:t>;</w:t>
      </w:r>
    </w:p>
    <w:p w:rsidR="00287CBA" w:rsidRDefault="00287CBA" w:rsidP="00287CBA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665C">
        <w:rPr>
          <w:rFonts w:ascii="Times New Roman" w:hAnsi="Times New Roman" w:cs="Times New Roman"/>
          <w:bCs/>
          <w:sz w:val="28"/>
          <w:szCs w:val="28"/>
        </w:rPr>
        <w:t xml:space="preserve">библиотеки </w:t>
      </w:r>
      <w:r>
        <w:rPr>
          <w:rFonts w:ascii="Times New Roman" w:hAnsi="Times New Roman" w:cs="Times New Roman"/>
          <w:bCs/>
          <w:sz w:val="28"/>
          <w:szCs w:val="28"/>
        </w:rPr>
        <w:t>участвовали в областной</w:t>
      </w:r>
      <w:r w:rsidRPr="00F6665C">
        <w:rPr>
          <w:rFonts w:ascii="Times New Roman" w:hAnsi="Times New Roman" w:cs="Times New Roman"/>
          <w:bCs/>
          <w:sz w:val="28"/>
          <w:szCs w:val="28"/>
        </w:rPr>
        <w:t xml:space="preserve"> акци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F6665C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F6665C">
        <w:rPr>
          <w:rFonts w:ascii="Times New Roman" w:hAnsi="Times New Roman" w:cs="Times New Roman"/>
          <w:bCs/>
          <w:sz w:val="28"/>
          <w:szCs w:val="28"/>
        </w:rPr>
        <w:t>ПроГероя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»: было записано 44 видеосюжета с</w:t>
      </w:r>
      <w:r w:rsidRPr="00F6665C">
        <w:rPr>
          <w:rFonts w:ascii="Times New Roman" w:hAnsi="Times New Roman" w:cs="Times New Roman"/>
          <w:bCs/>
          <w:sz w:val="28"/>
          <w:szCs w:val="28"/>
        </w:rPr>
        <w:t xml:space="preserve"> рассказ</w:t>
      </w:r>
      <w:r>
        <w:rPr>
          <w:rFonts w:ascii="Times New Roman" w:hAnsi="Times New Roman" w:cs="Times New Roman"/>
          <w:bCs/>
          <w:sz w:val="28"/>
          <w:szCs w:val="28"/>
        </w:rPr>
        <w:t>ами</w:t>
      </w:r>
      <w:r w:rsidRPr="00F6665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6665C">
        <w:rPr>
          <w:rFonts w:ascii="Times New Roman" w:hAnsi="Times New Roman" w:cs="Times New Roman"/>
          <w:bCs/>
          <w:sz w:val="28"/>
          <w:szCs w:val="28"/>
        </w:rPr>
        <w:t>ивантеевцев</w:t>
      </w:r>
      <w:proofErr w:type="spellEnd"/>
      <w:r w:rsidRPr="00F6665C">
        <w:rPr>
          <w:rFonts w:ascii="Times New Roman" w:hAnsi="Times New Roman" w:cs="Times New Roman"/>
          <w:bCs/>
          <w:sz w:val="28"/>
          <w:szCs w:val="28"/>
        </w:rPr>
        <w:t xml:space="preserve"> о героях</w:t>
      </w:r>
      <w:r>
        <w:rPr>
          <w:rFonts w:ascii="Times New Roman" w:hAnsi="Times New Roman" w:cs="Times New Roman"/>
          <w:bCs/>
          <w:sz w:val="28"/>
          <w:szCs w:val="28"/>
        </w:rPr>
        <w:t xml:space="preserve"> своих семей.</w:t>
      </w:r>
    </w:p>
    <w:p w:rsidR="00287CBA" w:rsidRPr="00613D9B" w:rsidRDefault="00287CBA" w:rsidP="00287CBA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287CBA" w:rsidRDefault="00287CBA" w:rsidP="00287CBA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B0FCC">
        <w:rPr>
          <w:rFonts w:ascii="Times New Roman" w:hAnsi="Times New Roman" w:cs="Times New Roman"/>
          <w:sz w:val="28"/>
          <w:szCs w:val="28"/>
        </w:rPr>
        <w:t>Межнациональные о</w:t>
      </w:r>
      <w:r>
        <w:rPr>
          <w:rFonts w:ascii="Times New Roman" w:hAnsi="Times New Roman" w:cs="Times New Roman"/>
          <w:sz w:val="28"/>
          <w:szCs w:val="28"/>
        </w:rPr>
        <w:t xml:space="preserve">тношения и межкультурные связи </w:t>
      </w:r>
    </w:p>
    <w:p w:rsidR="00287CBA" w:rsidRDefault="00287CBA" w:rsidP="00287CBA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(5 мероприятий с общим количеством участников 80 человек). Например,  беседа сотрудников библиотеки-филиала № 2 и </w:t>
      </w:r>
      <w:r w:rsidRPr="00B3469F">
        <w:rPr>
          <w:rFonts w:ascii="Times New Roman" w:hAnsi="Times New Roman" w:cs="Times New Roman"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3469F">
        <w:rPr>
          <w:rFonts w:ascii="Times New Roman" w:hAnsi="Times New Roman" w:cs="Times New Roman"/>
          <w:sz w:val="28"/>
          <w:szCs w:val="28"/>
        </w:rPr>
        <w:t xml:space="preserve"> СРЦ «Теремок» Т.Н. </w:t>
      </w:r>
      <w:proofErr w:type="spellStart"/>
      <w:r w:rsidRPr="00B3469F">
        <w:rPr>
          <w:rFonts w:ascii="Times New Roman" w:hAnsi="Times New Roman" w:cs="Times New Roman"/>
          <w:sz w:val="28"/>
          <w:szCs w:val="28"/>
        </w:rPr>
        <w:t>Сагакьян</w:t>
      </w:r>
      <w:proofErr w:type="spellEnd"/>
      <w:r w:rsidRPr="00B346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 школьниками «Что такое дружба?»  </w:t>
      </w:r>
      <w:hyperlink r:id="rId27" w:history="1">
        <w:r w:rsidRPr="001A0366">
          <w:rPr>
            <w:rStyle w:val="aa"/>
            <w:rFonts w:ascii="Times New Roman" w:hAnsi="Times New Roman" w:cs="Times New Roman"/>
            <w:sz w:val="28"/>
            <w:szCs w:val="28"/>
          </w:rPr>
          <w:t>http://ivbiblioteka.ru/chto-takoe-druzhba.html</w:t>
        </w:r>
      </w:hyperlink>
    </w:p>
    <w:p w:rsidR="00287CBA" w:rsidRPr="00613D9B" w:rsidRDefault="00287CBA" w:rsidP="00287CBA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Open Sans" w:hAnsi="Open Sans"/>
          <w:color w:val="444444"/>
          <w:shd w:val="clear" w:color="auto" w:fill="FFFFFF"/>
        </w:rPr>
      </w:pPr>
    </w:p>
    <w:p w:rsidR="00287CBA" w:rsidRDefault="00287CBA" w:rsidP="00287CBA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DB0FCC">
        <w:rPr>
          <w:rFonts w:ascii="Times New Roman" w:hAnsi="Times New Roman" w:cs="Times New Roman"/>
          <w:sz w:val="28"/>
          <w:szCs w:val="28"/>
        </w:rPr>
        <w:t xml:space="preserve">Профилактика </w:t>
      </w:r>
      <w:r>
        <w:rPr>
          <w:rFonts w:ascii="Times New Roman" w:hAnsi="Times New Roman" w:cs="Times New Roman"/>
          <w:sz w:val="28"/>
          <w:szCs w:val="28"/>
        </w:rPr>
        <w:t>преступлений и правонарушений</w:t>
      </w:r>
    </w:p>
    <w:p w:rsidR="00287CBA" w:rsidRDefault="00287CBA" w:rsidP="00287CBA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2D8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882D8E">
        <w:rPr>
          <w:rFonts w:ascii="Times New Roman" w:hAnsi="Times New Roman" w:cs="Times New Roman"/>
          <w:sz w:val="28"/>
          <w:szCs w:val="28"/>
        </w:rPr>
        <w:t xml:space="preserve"> мероприятий с общей аудиторией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2D8E">
        <w:rPr>
          <w:rFonts w:ascii="Times New Roman" w:hAnsi="Times New Roman" w:cs="Times New Roman"/>
          <w:sz w:val="28"/>
          <w:szCs w:val="28"/>
        </w:rPr>
        <w:t>около 600 человек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Pr="00882D8E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8C398C">
        <w:rPr>
          <w:rFonts w:ascii="Times New Roman" w:hAnsi="Times New Roman" w:cs="Times New Roman"/>
          <w:sz w:val="28"/>
          <w:szCs w:val="28"/>
        </w:rPr>
        <w:t xml:space="preserve">информационный час «Семья – объект демографии» для восьмиклассниц школы № 2. Для беседы со школьницами были приглашены врач-гинеколог Н.С. </w:t>
      </w:r>
      <w:proofErr w:type="spellStart"/>
      <w:r w:rsidRPr="008C398C">
        <w:rPr>
          <w:rFonts w:ascii="Times New Roman" w:hAnsi="Times New Roman" w:cs="Times New Roman"/>
          <w:sz w:val="28"/>
          <w:szCs w:val="28"/>
        </w:rPr>
        <w:t>Барбакадзе</w:t>
      </w:r>
      <w:proofErr w:type="spellEnd"/>
      <w:r w:rsidRPr="008C398C">
        <w:rPr>
          <w:rFonts w:ascii="Times New Roman" w:hAnsi="Times New Roman" w:cs="Times New Roman"/>
          <w:sz w:val="28"/>
          <w:szCs w:val="28"/>
        </w:rPr>
        <w:t xml:space="preserve"> и настоятель Георгиевского храма</w:t>
      </w:r>
      <w:r w:rsidRPr="006B5D40">
        <w:rPr>
          <w:rFonts w:ascii="Times New Roman" w:hAnsi="Times New Roman" w:cs="Times New Roman"/>
          <w:sz w:val="28"/>
          <w:szCs w:val="28"/>
        </w:rPr>
        <w:t xml:space="preserve">, </w:t>
      </w:r>
      <w:r w:rsidRPr="00343386">
        <w:rPr>
          <w:rFonts w:ascii="Times New Roman" w:hAnsi="Times New Roman" w:cs="Times New Roman"/>
          <w:sz w:val="28"/>
          <w:szCs w:val="28"/>
        </w:rPr>
        <w:t>иерей</w:t>
      </w:r>
      <w:r w:rsidRPr="008C398C">
        <w:rPr>
          <w:rFonts w:ascii="Times New Roman" w:hAnsi="Times New Roman" w:cs="Times New Roman"/>
          <w:sz w:val="28"/>
          <w:szCs w:val="28"/>
        </w:rPr>
        <w:t xml:space="preserve"> Алексий Барашков. Цель мероприятия – сохранение и укрепление репродуктивного здоровья молодежи.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history="1">
        <w:r w:rsidRPr="001A0366">
          <w:rPr>
            <w:rStyle w:val="aa"/>
            <w:rFonts w:ascii="Times New Roman" w:hAnsi="Times New Roman" w:cs="Times New Roman"/>
            <w:sz w:val="28"/>
            <w:szCs w:val="28"/>
          </w:rPr>
          <w:t>http://ivbiblioteka.ru/semya-obekt-demografii.html</w:t>
        </w:r>
      </w:hyperlink>
    </w:p>
    <w:p w:rsidR="00287CBA" w:rsidRPr="00613D9B" w:rsidRDefault="00287CBA" w:rsidP="00287CBA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287CBA" w:rsidRDefault="00287CBA" w:rsidP="00287CBA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DB0FCC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тиводействие</w:t>
      </w:r>
      <w:r w:rsidRPr="00DB0F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экстремизму</w:t>
      </w:r>
      <w:r w:rsidRPr="00DB0FCC">
        <w:rPr>
          <w:rFonts w:ascii="Times New Roman" w:hAnsi="Times New Roman" w:cs="Times New Roman"/>
          <w:sz w:val="28"/>
          <w:szCs w:val="28"/>
        </w:rPr>
        <w:t>, терроризм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B0F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Прошло 6 мероприятий, например, беседа «Терроризму – нет!» </w:t>
      </w:r>
      <w:hyperlink r:id="rId29" w:history="1">
        <w:r w:rsidRPr="001A0366">
          <w:rPr>
            <w:rStyle w:val="aa"/>
            <w:rFonts w:ascii="Times New Roman" w:hAnsi="Times New Roman" w:cs="Times New Roman"/>
            <w:sz w:val="28"/>
            <w:szCs w:val="28"/>
          </w:rPr>
          <w:t>http://ivbiblioteka.ru/terrorizmu-net.html</w:t>
        </w:r>
      </w:hyperlink>
    </w:p>
    <w:p w:rsidR="00287CBA" w:rsidRPr="00613D9B" w:rsidRDefault="00287CBA" w:rsidP="00287CBA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287CBA" w:rsidRDefault="00287CBA" w:rsidP="00287CBA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Формирование з</w:t>
      </w:r>
      <w:r w:rsidRPr="00DB0FCC">
        <w:rPr>
          <w:rFonts w:ascii="Times New Roman" w:hAnsi="Times New Roman" w:cs="Times New Roman"/>
          <w:sz w:val="28"/>
          <w:szCs w:val="28"/>
        </w:rPr>
        <w:t>доров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DB0FCC">
        <w:rPr>
          <w:rFonts w:ascii="Times New Roman" w:hAnsi="Times New Roman" w:cs="Times New Roman"/>
          <w:sz w:val="28"/>
          <w:szCs w:val="28"/>
        </w:rPr>
        <w:t xml:space="preserve"> образ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B0FCC">
        <w:rPr>
          <w:rFonts w:ascii="Times New Roman" w:hAnsi="Times New Roman" w:cs="Times New Roman"/>
          <w:sz w:val="28"/>
          <w:szCs w:val="28"/>
        </w:rPr>
        <w:t xml:space="preserve"> жизни</w:t>
      </w:r>
      <w:r>
        <w:rPr>
          <w:rFonts w:ascii="Times New Roman" w:hAnsi="Times New Roman" w:cs="Times New Roman"/>
          <w:sz w:val="28"/>
          <w:szCs w:val="28"/>
        </w:rPr>
        <w:t xml:space="preserve"> (ЗОЖ) и</w:t>
      </w:r>
      <w:r w:rsidRPr="00DB0FCC">
        <w:rPr>
          <w:rFonts w:ascii="Times New Roman" w:hAnsi="Times New Roman" w:cs="Times New Roman"/>
          <w:sz w:val="28"/>
          <w:szCs w:val="28"/>
        </w:rPr>
        <w:t xml:space="preserve"> профилактика вредных привычек.</w:t>
      </w:r>
      <w:r w:rsidRPr="00934588">
        <w:t xml:space="preserve"> </w:t>
      </w:r>
      <w:r w:rsidRPr="00AD41F7">
        <w:rPr>
          <w:rFonts w:ascii="Times New Roman" w:hAnsi="Times New Roman" w:cs="Times New Roman"/>
          <w:sz w:val="28"/>
          <w:szCs w:val="28"/>
        </w:rPr>
        <w:t xml:space="preserve">Проведено более </w:t>
      </w:r>
      <w:r>
        <w:rPr>
          <w:rFonts w:ascii="Times New Roman" w:hAnsi="Times New Roman" w:cs="Times New Roman"/>
          <w:sz w:val="28"/>
          <w:szCs w:val="28"/>
        </w:rPr>
        <w:t>70</w:t>
      </w:r>
      <w:r w:rsidRPr="00AD41F7">
        <w:rPr>
          <w:rFonts w:ascii="Times New Roman" w:hAnsi="Times New Roman" w:cs="Times New Roman"/>
          <w:sz w:val="28"/>
          <w:szCs w:val="28"/>
        </w:rPr>
        <w:t xml:space="preserve"> мероприятий с охватом аудитории – более 1</w:t>
      </w:r>
      <w:r>
        <w:rPr>
          <w:rFonts w:ascii="Times New Roman" w:hAnsi="Times New Roman" w:cs="Times New Roman"/>
          <w:sz w:val="28"/>
          <w:szCs w:val="28"/>
        </w:rPr>
        <w:t>500</w:t>
      </w:r>
      <w:r w:rsidRPr="00AD41F7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D41F7">
        <w:rPr>
          <w:rFonts w:ascii="Times New Roman" w:hAnsi="Times New Roman" w:cs="Times New Roman"/>
          <w:sz w:val="28"/>
          <w:szCs w:val="28"/>
        </w:rPr>
        <w:t>Например,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5017E">
        <w:rPr>
          <w:rFonts w:ascii="Times New Roman" w:hAnsi="Times New Roman"/>
          <w:sz w:val="28"/>
          <w:szCs w:val="28"/>
        </w:rPr>
        <w:t>информационн</w:t>
      </w:r>
      <w:r>
        <w:rPr>
          <w:rFonts w:ascii="Times New Roman" w:hAnsi="Times New Roman"/>
          <w:sz w:val="28"/>
          <w:szCs w:val="28"/>
        </w:rPr>
        <w:t>ая программа</w:t>
      </w:r>
      <w:r w:rsidRPr="00E5017E">
        <w:rPr>
          <w:rFonts w:ascii="Times New Roman" w:hAnsi="Times New Roman"/>
          <w:sz w:val="28"/>
          <w:szCs w:val="28"/>
        </w:rPr>
        <w:t xml:space="preserve"> по профилактике наркомании и вредных привычек </w:t>
      </w:r>
      <w:r w:rsidRPr="00991316">
        <w:rPr>
          <w:rFonts w:ascii="Times New Roman" w:hAnsi="Times New Roman"/>
          <w:sz w:val="28"/>
          <w:szCs w:val="28"/>
        </w:rPr>
        <w:t>«Лестница, ведущая вниз… и лестница, ве</w:t>
      </w:r>
      <w:r>
        <w:rPr>
          <w:rFonts w:ascii="Times New Roman" w:hAnsi="Times New Roman"/>
          <w:sz w:val="28"/>
          <w:szCs w:val="28"/>
        </w:rPr>
        <w:t xml:space="preserve">дущая вверх…» для учащихся </w:t>
      </w:r>
      <w:r w:rsidRPr="00991316">
        <w:rPr>
          <w:rFonts w:ascii="Times New Roman" w:hAnsi="Times New Roman"/>
          <w:sz w:val="28"/>
          <w:szCs w:val="28"/>
        </w:rPr>
        <w:t>Техникум</w:t>
      </w:r>
      <w:r>
        <w:rPr>
          <w:rFonts w:ascii="Times New Roman" w:hAnsi="Times New Roman"/>
          <w:sz w:val="28"/>
          <w:szCs w:val="28"/>
        </w:rPr>
        <w:t>а</w:t>
      </w:r>
      <w:r w:rsidRPr="00991316">
        <w:rPr>
          <w:rFonts w:ascii="Times New Roman" w:hAnsi="Times New Roman"/>
          <w:sz w:val="28"/>
          <w:szCs w:val="28"/>
        </w:rPr>
        <w:t xml:space="preserve"> имени С.П.</w:t>
      </w:r>
      <w:r>
        <w:rPr>
          <w:rFonts w:ascii="Times New Roman" w:hAnsi="Times New Roman"/>
          <w:sz w:val="28"/>
          <w:szCs w:val="28"/>
        </w:rPr>
        <w:t xml:space="preserve"> Королева» </w:t>
      </w:r>
      <w:hyperlink r:id="rId30" w:tgtFrame="_blank" w:history="1">
        <w:r>
          <w:rPr>
            <w:rStyle w:val="aa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https://www.instagram.com/p/CFrf-OOnB8h/?igshid=f7m8xy7ldfmv</w:t>
        </w:r>
      </w:hyperlink>
      <w:r>
        <w:rPr>
          <w:rStyle w:val="aa"/>
          <w:rFonts w:ascii="Arial" w:hAnsi="Arial" w:cs="Arial"/>
          <w:color w:val="005BD1"/>
          <w:sz w:val="23"/>
          <w:szCs w:val="23"/>
          <w:shd w:val="clear" w:color="auto" w:fill="FFFFFF"/>
        </w:rPr>
        <w:t xml:space="preserve">; </w:t>
      </w:r>
      <w:r w:rsidRPr="00632B4E">
        <w:rPr>
          <w:rFonts w:ascii="Times New Roman" w:hAnsi="Times New Roman" w:cs="Times New Roman"/>
          <w:sz w:val="28"/>
          <w:szCs w:val="28"/>
        </w:rPr>
        <w:t xml:space="preserve">День отказа от курения </w:t>
      </w:r>
      <w:hyperlink r:id="rId31" w:history="1">
        <w:r w:rsidRPr="003F5FFA">
          <w:rPr>
            <w:rStyle w:val="aa"/>
            <w:rFonts w:ascii="Times New Roman" w:hAnsi="Times New Roman" w:cs="Times New Roman"/>
            <w:sz w:val="28"/>
            <w:szCs w:val="28"/>
          </w:rPr>
          <w:t>http://ivbiblioteka.ru/19-noyabrya-mezhdunarodnyiy-den-otkaza-ot-kureniya.html</w:t>
        </w:r>
      </w:hyperlink>
    </w:p>
    <w:p w:rsidR="00287CBA" w:rsidRPr="00632B4E" w:rsidRDefault="00287CBA" w:rsidP="00287CBA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5BD1"/>
          <w:sz w:val="28"/>
          <w:szCs w:val="28"/>
          <w:u w:val="single"/>
          <w:shd w:val="clear" w:color="auto" w:fill="FFFFFF"/>
        </w:rPr>
      </w:pPr>
    </w:p>
    <w:p w:rsidR="00287CBA" w:rsidRDefault="00287CBA" w:rsidP="00287CBA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Работа </w:t>
      </w:r>
      <w:r w:rsidRPr="00DB0FCC">
        <w:rPr>
          <w:rFonts w:ascii="Times New Roman" w:hAnsi="Times New Roman" w:cs="Times New Roman"/>
          <w:sz w:val="28"/>
          <w:szCs w:val="28"/>
        </w:rPr>
        <w:t>в рамках программы «Активное долголетие».</w:t>
      </w:r>
      <w:r>
        <w:rPr>
          <w:rFonts w:ascii="Times New Roman" w:hAnsi="Times New Roman" w:cs="Times New Roman"/>
          <w:sz w:val="28"/>
          <w:szCs w:val="28"/>
        </w:rPr>
        <w:t xml:space="preserve"> Прошло более 30 мероприятий с общей аудиторией более 1000 человек. </w:t>
      </w:r>
    </w:p>
    <w:p w:rsidR="00287CBA" w:rsidRDefault="00287CBA" w:rsidP="00287CBA">
      <w:pPr>
        <w:pStyle w:val="a4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34588">
        <w:t xml:space="preserve"> </w:t>
      </w:r>
      <w:r w:rsidRPr="00882D8E">
        <w:rPr>
          <w:rFonts w:ascii="Times New Roman" w:hAnsi="Times New Roman" w:cs="Times New Roman"/>
          <w:sz w:val="28"/>
          <w:szCs w:val="28"/>
        </w:rPr>
        <w:t>Например,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C2A">
        <w:rPr>
          <w:rFonts w:ascii="Times New Roman" w:hAnsi="Times New Roman" w:cs="Times New Roman"/>
          <w:sz w:val="28"/>
          <w:szCs w:val="28"/>
        </w:rPr>
        <w:t>мероприятие к Меж</w:t>
      </w:r>
      <w:r>
        <w:rPr>
          <w:rFonts w:ascii="Times New Roman" w:hAnsi="Times New Roman" w:cs="Times New Roman"/>
          <w:sz w:val="28"/>
          <w:szCs w:val="28"/>
        </w:rPr>
        <w:t xml:space="preserve">дународному дню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пожилых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людеи</w:t>
      </w:r>
      <w:proofErr w:type="spellEnd"/>
      <w:r>
        <w:rPr>
          <w:rFonts w:ascii="Times New Roman" w:hAnsi="Times New Roman" w:cs="Times New Roman"/>
          <w:sz w:val="28"/>
          <w:szCs w:val="28"/>
        </w:rPr>
        <w:t>̆ «</w:t>
      </w:r>
      <w:proofErr w:type="spellStart"/>
      <w:r w:rsidRPr="00836C2A">
        <w:rPr>
          <w:rFonts w:ascii="Times New Roman" w:hAnsi="Times New Roman" w:cs="Times New Roman"/>
          <w:sz w:val="28"/>
          <w:szCs w:val="28"/>
        </w:rPr>
        <w:t>Мудро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осени счастливые моменты...» </w:t>
      </w:r>
      <w:hyperlink r:id="rId32" w:history="1">
        <w:r>
          <w:rPr>
            <w:rStyle w:val="aa"/>
            <w:rFonts w:ascii="Arial" w:hAnsi="Arial" w:cs="Arial"/>
            <w:color w:val="1155CC"/>
            <w:sz w:val="23"/>
            <w:szCs w:val="23"/>
          </w:rPr>
          <w:t>https://www.instagram.com/p/CFzEx-SH13N/?utm_source=ig_web_copy_link</w:t>
        </w:r>
      </w:hyperlink>
      <w:r>
        <w:t xml:space="preserve">;  </w:t>
      </w:r>
      <w:r w:rsidRPr="00836C2A">
        <w:rPr>
          <w:rFonts w:ascii="Times New Roman" w:hAnsi="Times New Roman" w:cs="Times New Roman"/>
          <w:sz w:val="28"/>
          <w:szCs w:val="28"/>
        </w:rPr>
        <w:t xml:space="preserve">Заседание клуба «Под сенью муз…» </w:t>
      </w:r>
      <w:r>
        <w:rPr>
          <w:rFonts w:ascii="Times New Roman" w:hAnsi="Times New Roman" w:cs="Times New Roman"/>
          <w:sz w:val="28"/>
          <w:szCs w:val="28"/>
        </w:rPr>
        <w:t>«Нам старость – в радость»</w:t>
      </w:r>
      <w:r w:rsidR="006B5D40" w:rsidRPr="003433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занятия в клубе «Золотошвейка» </w:t>
      </w:r>
      <w:hyperlink r:id="rId33" w:history="1">
        <w:r w:rsidRPr="001A0366">
          <w:rPr>
            <w:rStyle w:val="aa"/>
            <w:rFonts w:ascii="Times New Roman" w:hAnsi="Times New Roman" w:cs="Times New Roman"/>
            <w:sz w:val="28"/>
            <w:szCs w:val="28"/>
          </w:rPr>
          <w:t>http://ivbiblioteka.ru/zolotoshveyki-gotovyat-podarok-mame.html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а во время ограничений, связанных с неблагоприятной </w:t>
      </w:r>
      <w:r w:rsidRPr="00343386">
        <w:rPr>
          <w:rFonts w:ascii="Times New Roman" w:hAnsi="Times New Roman" w:cs="Times New Roman"/>
          <w:sz w:val="28"/>
          <w:szCs w:val="28"/>
        </w:rPr>
        <w:t>эпид</w:t>
      </w:r>
      <w:r w:rsidR="006B5D40" w:rsidRPr="00343386">
        <w:rPr>
          <w:rFonts w:ascii="Times New Roman" w:hAnsi="Times New Roman" w:cs="Times New Roman"/>
          <w:sz w:val="28"/>
          <w:szCs w:val="28"/>
        </w:rPr>
        <w:t xml:space="preserve">емиологической </w:t>
      </w:r>
      <w:r w:rsidRPr="00343386">
        <w:rPr>
          <w:rFonts w:ascii="Times New Roman" w:hAnsi="Times New Roman" w:cs="Times New Roman"/>
          <w:sz w:val="28"/>
          <w:szCs w:val="28"/>
        </w:rPr>
        <w:t xml:space="preserve">обстановкой, занятия </w:t>
      </w:r>
      <w:proofErr w:type="gramStart"/>
      <w:r w:rsidRPr="0034338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43386">
        <w:rPr>
          <w:rFonts w:ascii="Times New Roman" w:hAnsi="Times New Roman" w:cs="Times New Roman"/>
          <w:sz w:val="28"/>
          <w:szCs w:val="28"/>
        </w:rPr>
        <w:t xml:space="preserve"> пожилыми проходили в онлайн-формате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history="1">
        <w:r w:rsidRPr="001A0366">
          <w:rPr>
            <w:rStyle w:val="aa"/>
            <w:rFonts w:ascii="Times New Roman" w:hAnsi="Times New Roman" w:cs="Times New Roman"/>
            <w:sz w:val="28"/>
            <w:szCs w:val="28"/>
          </w:rPr>
          <w:t>http://ivbiblioteka.ru/onlayn-master-klass-igolnitsa.html</w:t>
        </w:r>
      </w:hyperlink>
    </w:p>
    <w:p w:rsidR="00287CBA" w:rsidRPr="00613D9B" w:rsidRDefault="00287CBA" w:rsidP="00287CBA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CBA" w:rsidRDefault="00287CBA" w:rsidP="00287CB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Культурно-образовательные программы</w:t>
      </w:r>
      <w:r w:rsidRPr="00FB415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Подготовлено более </w:t>
      </w:r>
      <w:r w:rsidRPr="003A2633">
        <w:rPr>
          <w:rFonts w:ascii="Times New Roman" w:hAnsi="Times New Roman" w:cs="Times New Roman"/>
          <w:sz w:val="28"/>
          <w:szCs w:val="28"/>
        </w:rPr>
        <w:t>200</w:t>
      </w:r>
      <w:r>
        <w:rPr>
          <w:rFonts w:ascii="Times New Roman" w:hAnsi="Times New Roman" w:cs="Times New Roman"/>
          <w:sz w:val="28"/>
          <w:szCs w:val="28"/>
        </w:rPr>
        <w:t xml:space="preserve"> онлайн и более 150 офлайн мероприятий. Например, о</w:t>
      </w:r>
      <w:r w:rsidRPr="00B47DE6">
        <w:rPr>
          <w:rFonts w:ascii="Times New Roman" w:hAnsi="Times New Roman" w:cs="Times New Roman"/>
          <w:sz w:val="28"/>
          <w:szCs w:val="28"/>
        </w:rPr>
        <w:t>нлайн-программа «Мифы и легенды Древней Греции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Pr="003F5FFA">
          <w:rPr>
            <w:rStyle w:val="aa"/>
            <w:rFonts w:ascii="Times New Roman" w:hAnsi="Times New Roman" w:cs="Times New Roman"/>
            <w:sz w:val="28"/>
            <w:szCs w:val="28"/>
          </w:rPr>
          <w:t>http://ivbiblioteka.ru/onlayn-programma-mifyi-i-legendyi-drevney-gretsii-tretiy-podvig-gerakla.html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B12A6">
        <w:rPr>
          <w:rFonts w:ascii="Times New Roman" w:hAnsi="Times New Roman" w:cs="Times New Roman"/>
          <w:sz w:val="28"/>
          <w:szCs w:val="28"/>
        </w:rPr>
        <w:t>Поэтическии</w:t>
      </w:r>
      <w:proofErr w:type="spellEnd"/>
      <w:r w:rsidRPr="009B12A6">
        <w:rPr>
          <w:rFonts w:ascii="Times New Roman" w:hAnsi="Times New Roman" w:cs="Times New Roman"/>
          <w:sz w:val="28"/>
          <w:szCs w:val="28"/>
        </w:rPr>
        <w:t>̆ час «И душа моя поле безбрежное…»</w:t>
      </w:r>
      <w:r>
        <w:rPr>
          <w:rFonts w:ascii="Times New Roman" w:hAnsi="Times New Roman" w:cs="Times New Roman"/>
          <w:sz w:val="28"/>
          <w:szCs w:val="28"/>
        </w:rPr>
        <w:t xml:space="preserve"> для студентов техникума им. Королева </w:t>
      </w:r>
      <w:hyperlink r:id="rId36" w:history="1">
        <w:r w:rsidRPr="003F5FFA">
          <w:rPr>
            <w:rStyle w:val="aa"/>
            <w:rFonts w:ascii="Times New Roman" w:hAnsi="Times New Roman" w:cs="Times New Roman"/>
            <w:sz w:val="28"/>
            <w:szCs w:val="28"/>
          </w:rPr>
          <w:t>http://ivbiblioteka.ru/poeticheskii-chas-i-dusha-moya-pole-bezbrezhnoe.html</w:t>
        </w:r>
      </w:hyperlink>
    </w:p>
    <w:p w:rsidR="00287CBA" w:rsidRPr="00613D9B" w:rsidRDefault="00287CBA" w:rsidP="00287CB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287CBA" w:rsidRDefault="00287CBA" w:rsidP="00287CB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Растим юного читателя. Подготовлено  70 онлайн и 90 о</w:t>
      </w:r>
      <w:r w:rsidRPr="00343386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лайн мероприятий. Например, «Час сказки онлайн» </w:t>
      </w:r>
      <w:hyperlink r:id="rId37" w:history="1">
        <w:r w:rsidRPr="003F5FFA">
          <w:rPr>
            <w:rStyle w:val="aa"/>
            <w:rFonts w:ascii="Times New Roman" w:hAnsi="Times New Roman" w:cs="Times New Roman"/>
            <w:sz w:val="28"/>
            <w:szCs w:val="28"/>
          </w:rPr>
          <w:t>http://ivbiblioteka.ru/chas-</w:t>
        </w:r>
        <w:r w:rsidRPr="003F5FFA">
          <w:rPr>
            <w:rStyle w:val="aa"/>
            <w:rFonts w:ascii="Times New Roman" w:hAnsi="Times New Roman" w:cs="Times New Roman"/>
            <w:sz w:val="28"/>
            <w:szCs w:val="28"/>
          </w:rPr>
          <w:lastRenderedPageBreak/>
          <w:t>skazki-onlayn.html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познавательный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библиот</w:t>
      </w:r>
      <w:r w:rsidR="006B5D40" w:rsidRPr="00343386">
        <w:rPr>
          <w:rFonts w:ascii="Times New Roman" w:hAnsi="Times New Roman" w:cs="Times New Roman"/>
          <w:sz w:val="28"/>
          <w:szCs w:val="28"/>
        </w:rPr>
        <w:t>е</w:t>
      </w:r>
      <w:r w:rsidRPr="0034338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е «Секретный сейф» </w:t>
      </w:r>
      <w:hyperlink r:id="rId38" w:history="1">
        <w:r w:rsidRPr="003F5FFA">
          <w:rPr>
            <w:rStyle w:val="aa"/>
            <w:rFonts w:ascii="Times New Roman" w:hAnsi="Times New Roman" w:cs="Times New Roman"/>
            <w:sz w:val="28"/>
            <w:szCs w:val="28"/>
          </w:rPr>
          <w:t>http://ivbiblioteka.ru/kvest-sekretnyiy-seyf.html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CBA" w:rsidRPr="00613D9B" w:rsidRDefault="00287CBA" w:rsidP="00287CB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287CBA" w:rsidRDefault="00287CBA" w:rsidP="00287CB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Поддержка волонтерского движения, работа с молодыми  волонтерами. Проведено более 20 мероприятий. Например, «Молодые волонтеры помогают</w:t>
      </w:r>
      <w:r>
        <w:rPr>
          <w:rFonts w:ascii="Times New Roman" w:hAnsi="Times New Roman" w:cs="Times New Roman"/>
          <w:sz w:val="28"/>
          <w:szCs w:val="28"/>
        </w:rPr>
        <w:tab/>
        <w:t xml:space="preserve">библиотеке» </w:t>
      </w:r>
      <w:hyperlink r:id="rId39" w:history="1">
        <w:r w:rsidRPr="003F5FFA">
          <w:rPr>
            <w:rStyle w:val="aa"/>
            <w:rFonts w:ascii="Times New Roman" w:hAnsi="Times New Roman" w:cs="Times New Roman"/>
            <w:sz w:val="28"/>
            <w:szCs w:val="28"/>
          </w:rPr>
          <w:t>https://www.instagram.com/p/CEELr9fisSB/?igshid=lp5mrs56ajpy</w:t>
        </w:r>
      </w:hyperlink>
      <w:r>
        <w:rPr>
          <w:rFonts w:ascii="Times New Roman" w:hAnsi="Times New Roman" w:cs="Times New Roman"/>
          <w:sz w:val="28"/>
          <w:szCs w:val="28"/>
        </w:rPr>
        <w:t xml:space="preserve">проект «Добрые крышечки» </w:t>
      </w:r>
      <w:hyperlink r:id="rId40" w:history="1">
        <w:r w:rsidRPr="003F5FFA">
          <w:rPr>
            <w:rStyle w:val="aa"/>
            <w:rFonts w:ascii="Times New Roman" w:hAnsi="Times New Roman" w:cs="Times New Roman"/>
            <w:sz w:val="28"/>
            <w:szCs w:val="28"/>
          </w:rPr>
          <w:t>http://ivbiblioteka.ru/dobryie-kryishechki.html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CBA" w:rsidRPr="00613D9B" w:rsidRDefault="00287CBA" w:rsidP="00287CB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287CBA" w:rsidRDefault="00287CBA" w:rsidP="00287CB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Народное творчество. Проведено более 40 мероприятий. Например, </w:t>
      </w:r>
      <w:r w:rsidRPr="00C12C13">
        <w:rPr>
          <w:rFonts w:ascii="Times New Roman" w:hAnsi="Times New Roman" w:cs="Times New Roman"/>
          <w:sz w:val="28"/>
          <w:szCs w:val="28"/>
        </w:rPr>
        <w:t>выставк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12C13">
        <w:rPr>
          <w:rFonts w:ascii="Times New Roman" w:hAnsi="Times New Roman" w:cs="Times New Roman"/>
          <w:sz w:val="28"/>
          <w:szCs w:val="28"/>
        </w:rPr>
        <w:t xml:space="preserve"> декоративно-прикладного творчества «Волшебство своими руками»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history="1">
        <w:r w:rsidRPr="003F5FFA">
          <w:rPr>
            <w:rStyle w:val="aa"/>
            <w:rFonts w:ascii="Times New Roman" w:hAnsi="Times New Roman" w:cs="Times New Roman"/>
            <w:sz w:val="28"/>
            <w:szCs w:val="28"/>
          </w:rPr>
          <w:t>http://ivbiblioteka.ru/vyistavka-volshebstvo-svoimi-rukami.html</w:t>
        </w:r>
      </w:hyperlink>
    </w:p>
    <w:p w:rsidR="00287CBA" w:rsidRDefault="00287CBA" w:rsidP="00287CB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7CBA" w:rsidRPr="00FB4158" w:rsidRDefault="00287CBA" w:rsidP="00287CB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7CBA" w:rsidRPr="002C5559" w:rsidRDefault="00287CBA" w:rsidP="00287CB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5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 </w:t>
      </w:r>
      <w:r w:rsidRPr="002C5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Проектная деятельность библиотек МБУК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2C5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ЦБС» г. Ивантеевка.</w:t>
      </w:r>
    </w:p>
    <w:p w:rsidR="00287CBA" w:rsidRPr="002C5559" w:rsidRDefault="00287CBA" w:rsidP="00287C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CBA" w:rsidRDefault="00CD2E6F" w:rsidP="00287C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287CBA" w:rsidRPr="002C5559">
        <w:rPr>
          <w:rFonts w:ascii="Times New Roman" w:eastAsia="Times New Roman" w:hAnsi="Times New Roman" w:cs="Times New Roman"/>
          <w:sz w:val="28"/>
          <w:szCs w:val="28"/>
          <w:lang w:eastAsia="ru-RU"/>
        </w:rPr>
        <w:t>В 20</w:t>
      </w:r>
      <w:r w:rsidR="00287CBA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287CBA" w:rsidRPr="002C5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287CBA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библиотеках МБУК «ИЦБС» было реализовано 17 проектов. Проектная деятельность велась в Центральной городской библиотеке им. И.Ф. Горбунова, в Детской городской библиотеке, в библиотеке-филиале № 1 и библиотеке-филиале № 2. В осуществлении прое</w:t>
      </w:r>
      <w:r w:rsidR="006B5D4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ктов участвовали 12 сотрудников</w:t>
      </w:r>
      <w:r w:rsidR="006B5D40" w:rsidRPr="0034338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287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участниками мероприятий, проводимых в рамках проектной деятельности стали более 6 тыс. человек. </w:t>
      </w:r>
    </w:p>
    <w:p w:rsidR="00287CBA" w:rsidRDefault="00287CBA" w:rsidP="00287C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Проекты охватывали актуальные направления и имели разновозрастную направленность, например:</w:t>
      </w:r>
    </w:p>
    <w:p w:rsidR="00287CBA" w:rsidRDefault="00287CBA" w:rsidP="00287C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CBA" w:rsidRDefault="00287CBA" w:rsidP="00287CBA">
      <w:pPr>
        <w:pStyle w:val="a4"/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Издание Книги Памяти погибших и пропавших без вести в Великой Отечественной войне 1941-1945 гг. жителей города Ивантеевки. </w:t>
      </w:r>
    </w:p>
    <w:p w:rsidR="00287CBA" w:rsidRPr="00BC6588" w:rsidRDefault="00287CBA" w:rsidP="00287CBA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CBA" w:rsidRPr="00D3284E" w:rsidRDefault="00287CBA" w:rsidP="00287CBA">
      <w:pPr>
        <w:pStyle w:val="a4"/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636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Совместный проект Центральной городской библиотеки, Детской городской библиотек</w:t>
      </w:r>
      <w:r w:rsidR="006B5D40" w:rsidRPr="0034338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63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7636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Отдела развития предпринимательства и потребительского рынка Администрации </w:t>
      </w:r>
      <w:proofErr w:type="spellStart"/>
      <w:r w:rsidRPr="007636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г.о</w:t>
      </w:r>
      <w:proofErr w:type="spellEnd"/>
      <w:r w:rsidRPr="007636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Ивантеевка «Выставка изделий декоративно-прикладного творчества «Город мастеров».  </w:t>
      </w:r>
      <w:proofErr w:type="gramEnd"/>
    </w:p>
    <w:p w:rsidR="00287CBA" w:rsidRPr="00BC6588" w:rsidRDefault="00287CBA" w:rsidP="00287CBA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CBA" w:rsidRPr="001100EE" w:rsidRDefault="00287CBA" w:rsidP="00287CBA">
      <w:pPr>
        <w:pStyle w:val="a4"/>
        <w:numPr>
          <w:ilvl w:val="0"/>
          <w:numId w:val="12"/>
        </w:numPr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0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«Городская патриотическ</w:t>
      </w:r>
      <w:r w:rsidR="006B5D40" w:rsidRPr="00343386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110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акция «Письмо на фронт», посвященн</w:t>
      </w:r>
      <w:r w:rsidR="006B5D40" w:rsidRPr="00343386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6B5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00EE">
        <w:rPr>
          <w:rFonts w:ascii="Times New Roman" w:eastAsia="Times New Roman" w:hAnsi="Times New Roman" w:cs="Times New Roman"/>
          <w:sz w:val="28"/>
          <w:szCs w:val="28"/>
          <w:lang w:eastAsia="ru-RU"/>
        </w:rPr>
        <w:t>75-летию Победы в Великой Отечественной войне.</w:t>
      </w:r>
    </w:p>
    <w:p w:rsidR="00287CBA" w:rsidRPr="001100EE" w:rsidRDefault="00287CBA" w:rsidP="00287CBA">
      <w:pPr>
        <w:pStyle w:val="a4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CBA" w:rsidRDefault="00287CBA" w:rsidP="00287CBA">
      <w:pPr>
        <w:pStyle w:val="a4"/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«Год Памяти и Славы». Выставка «Из личного архива ветерана Великой Отечественной войны И.Н. </w:t>
      </w:r>
      <w:proofErr w:type="spellStart"/>
      <w:r w:rsidRPr="0076367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Золотцева</w:t>
      </w:r>
      <w:proofErr w:type="spellEnd"/>
      <w:r w:rsidRPr="0076367D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Выставка  «Герои Свири»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7CBA" w:rsidRPr="007A243C" w:rsidRDefault="00287CBA" w:rsidP="00287CBA">
      <w:pPr>
        <w:pStyle w:val="a4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CBA" w:rsidRPr="005D13D5" w:rsidRDefault="00287CBA" w:rsidP="00287CBA">
      <w:pPr>
        <w:pStyle w:val="a4"/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30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Волонтерский проект </w:t>
      </w:r>
      <w:hyperlink r:id="rId42" w:history="1">
        <w:r w:rsidRPr="00B30D20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shd w:val="clear" w:color="auto" w:fill="FFFFFF"/>
            <w:lang w:eastAsia="ru-RU"/>
          </w:rPr>
          <w:t>«От души к душе»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30D20">
        <w:rPr>
          <w:rFonts w:ascii="Times New Roman" w:eastAsia="Times New Roman" w:hAnsi="Times New Roman" w:cs="Times New Roman"/>
          <w:sz w:val="28"/>
          <w:szCs w:val="28"/>
          <w:lang w:eastAsia="ru-RU"/>
        </w:rPr>
        <w:t>Ци</w:t>
      </w:r>
      <w:proofErr w:type="gramStart"/>
      <w:r w:rsidRPr="00B30D20">
        <w:rPr>
          <w:rFonts w:ascii="Times New Roman" w:eastAsia="Times New Roman" w:hAnsi="Times New Roman" w:cs="Times New Roman"/>
          <w:sz w:val="28"/>
          <w:szCs w:val="28"/>
          <w:lang w:eastAsia="ru-RU"/>
        </w:rPr>
        <w:t>кл встр</w:t>
      </w:r>
      <w:proofErr w:type="gramEnd"/>
      <w:r w:rsidRPr="00B30D20">
        <w:rPr>
          <w:rFonts w:ascii="Times New Roman" w:eastAsia="Times New Roman" w:hAnsi="Times New Roman" w:cs="Times New Roman"/>
          <w:sz w:val="28"/>
          <w:szCs w:val="28"/>
          <w:lang w:eastAsia="ru-RU"/>
        </w:rPr>
        <w:t>еч и бесед в Доме-интернате для пожилых и инвалидов «Золотая осень»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7CBA" w:rsidRPr="00B30D20" w:rsidRDefault="00287CBA" w:rsidP="00287CBA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30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87CBA" w:rsidRDefault="00287CBA" w:rsidP="00287CBA">
      <w:pPr>
        <w:pStyle w:val="a4"/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B30D20">
        <w:rPr>
          <w:rFonts w:ascii="Times New Roman" w:hAnsi="Times New Roman" w:cs="Times New Roman"/>
          <w:sz w:val="28"/>
          <w:szCs w:val="28"/>
        </w:rPr>
        <w:t xml:space="preserve"> «Привлечение молодых специалистов и волонтёров к работе библиотек города. Организация совместных мероприятий с комплексным молодежным центром».</w:t>
      </w:r>
    </w:p>
    <w:p w:rsidR="00287CBA" w:rsidRDefault="00287CBA" w:rsidP="00287CBA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87CBA" w:rsidRDefault="00287CBA" w:rsidP="00287CBA">
      <w:pPr>
        <w:pStyle w:val="a4"/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30D20">
        <w:rPr>
          <w:rFonts w:ascii="Times New Roman" w:hAnsi="Times New Roman" w:cs="Times New Roman"/>
          <w:sz w:val="28"/>
          <w:szCs w:val="28"/>
        </w:rPr>
        <w:t xml:space="preserve">«Новые формы привлечения читателей в библиотеку: </w:t>
      </w:r>
      <w:proofErr w:type="spellStart"/>
      <w:r w:rsidRPr="00B30D20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B30D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D20">
        <w:rPr>
          <w:rFonts w:ascii="Times New Roman" w:hAnsi="Times New Roman" w:cs="Times New Roman"/>
          <w:sz w:val="28"/>
          <w:szCs w:val="28"/>
        </w:rPr>
        <w:t>для детей</w:t>
      </w:r>
      <w:r>
        <w:rPr>
          <w:rFonts w:ascii="Times New Roman" w:hAnsi="Times New Roman" w:cs="Times New Roman"/>
          <w:sz w:val="28"/>
          <w:szCs w:val="28"/>
        </w:rPr>
        <w:t xml:space="preserve"> и молодежи»</w:t>
      </w:r>
    </w:p>
    <w:p w:rsidR="00287CBA" w:rsidRPr="005D13D5" w:rsidRDefault="00287CBA" w:rsidP="00287CBA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287CBA" w:rsidRDefault="00287CBA" w:rsidP="00287CBA">
      <w:pPr>
        <w:pStyle w:val="a4"/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D13D5">
        <w:rPr>
          <w:rFonts w:ascii="Times New Roman" w:hAnsi="Times New Roman" w:cs="Times New Roman"/>
          <w:sz w:val="28"/>
          <w:szCs w:val="28"/>
        </w:rPr>
        <w:t xml:space="preserve">Проект «2020 год – Год народного творчества». </w:t>
      </w:r>
      <w:r>
        <w:rPr>
          <w:rFonts w:ascii="Times New Roman" w:hAnsi="Times New Roman" w:cs="Times New Roman"/>
          <w:sz w:val="28"/>
          <w:szCs w:val="28"/>
        </w:rPr>
        <w:t xml:space="preserve">Цикл </w:t>
      </w:r>
      <w:r w:rsidRPr="005D13D5">
        <w:rPr>
          <w:rFonts w:ascii="Times New Roman" w:hAnsi="Times New Roman" w:cs="Times New Roman"/>
          <w:sz w:val="28"/>
          <w:szCs w:val="28"/>
        </w:rPr>
        <w:t>выставок декоративно-прикладного творчества жителей Ивантеевки.</w:t>
      </w:r>
    </w:p>
    <w:p w:rsidR="00287CBA" w:rsidRPr="005D13D5" w:rsidRDefault="00287CBA" w:rsidP="00287CBA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287CBA" w:rsidRDefault="00287CBA" w:rsidP="00287CBA">
      <w:pPr>
        <w:pStyle w:val="a4"/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D13D5">
        <w:rPr>
          <w:rFonts w:ascii="Times New Roman" w:hAnsi="Times New Roman" w:cs="Times New Roman"/>
          <w:sz w:val="28"/>
          <w:szCs w:val="28"/>
        </w:rPr>
        <w:t>Проект «Пропаганда здорового о</w:t>
      </w:r>
      <w:r>
        <w:rPr>
          <w:rFonts w:ascii="Times New Roman" w:hAnsi="Times New Roman" w:cs="Times New Roman"/>
          <w:sz w:val="28"/>
          <w:szCs w:val="28"/>
        </w:rPr>
        <w:t>браза жизни в молодежной среде»  и др.</w:t>
      </w:r>
    </w:p>
    <w:p w:rsidR="00287CBA" w:rsidRPr="00B30D20" w:rsidRDefault="00287CBA" w:rsidP="00287C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7CBA" w:rsidRDefault="00287CBA" w:rsidP="00287CBA">
      <w:pPr>
        <w:pStyle w:val="af2"/>
        <w:spacing w:line="276" w:lineRule="auto"/>
        <w:ind w:left="0" w:right="142" w:hanging="426"/>
        <w:contextualSpacing/>
      </w:pPr>
      <w:r>
        <w:rPr>
          <w:sz w:val="28"/>
          <w:szCs w:val="28"/>
        </w:rPr>
        <w:t xml:space="preserve">     </w:t>
      </w:r>
      <w:r w:rsidR="00C05462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П</w:t>
      </w:r>
      <w:r w:rsidRPr="002C5559">
        <w:rPr>
          <w:sz w:val="28"/>
          <w:szCs w:val="28"/>
        </w:rPr>
        <w:t>роекты отражают основные направления работы и проводимых мероприятий современных библиотек. Они направлены на культурно-просветительскую деятельность библиотек</w:t>
      </w:r>
      <w:r>
        <w:rPr>
          <w:sz w:val="28"/>
          <w:szCs w:val="28"/>
        </w:rPr>
        <w:t>,</w:t>
      </w:r>
      <w:r w:rsidRPr="002C5559">
        <w:rPr>
          <w:sz w:val="28"/>
          <w:szCs w:val="28"/>
        </w:rPr>
        <w:t xml:space="preserve"> привлечение наибольшего числа жителей и гостей города к их деятельности</w:t>
      </w:r>
      <w:r>
        <w:rPr>
          <w:sz w:val="28"/>
          <w:szCs w:val="28"/>
        </w:rPr>
        <w:t>, на работу с молодежью, пожилыми и людьми с ограниченными возможностями здоровья</w:t>
      </w:r>
      <w:r w:rsidRPr="002C5559">
        <w:rPr>
          <w:sz w:val="28"/>
          <w:szCs w:val="28"/>
        </w:rPr>
        <w:t>.</w:t>
      </w:r>
      <w:r>
        <w:t xml:space="preserve">      </w:t>
      </w:r>
    </w:p>
    <w:p w:rsidR="00287CBA" w:rsidRDefault="00287CBA" w:rsidP="00287CBA">
      <w:pPr>
        <w:pStyle w:val="af2"/>
        <w:spacing w:line="276" w:lineRule="auto"/>
        <w:ind w:left="0" w:right="142" w:hanging="426"/>
        <w:contextualSpacing/>
      </w:pPr>
      <w:r>
        <w:t xml:space="preserve">              </w:t>
      </w:r>
    </w:p>
    <w:p w:rsidR="00287CBA" w:rsidRPr="00BC12D2" w:rsidRDefault="00287CBA" w:rsidP="00287CBA">
      <w:pPr>
        <w:pStyle w:val="af2"/>
        <w:spacing w:line="276" w:lineRule="auto"/>
        <w:ind w:left="0" w:right="142"/>
        <w:contextualSpacing/>
        <w:rPr>
          <w:sz w:val="28"/>
          <w:szCs w:val="28"/>
        </w:rPr>
      </w:pPr>
      <w:r w:rsidRPr="00B2612A">
        <w:rPr>
          <w:sz w:val="28"/>
          <w:szCs w:val="28"/>
        </w:rPr>
        <w:t>6.3</w:t>
      </w:r>
      <w:r>
        <w:t xml:space="preserve"> </w:t>
      </w:r>
      <w:r w:rsidRPr="00BC12D2">
        <w:rPr>
          <w:b/>
          <w:sz w:val="28"/>
          <w:szCs w:val="28"/>
        </w:rPr>
        <w:t>Культурно-досуговая деятельность</w:t>
      </w:r>
      <w:r w:rsidRPr="00F402B8">
        <w:t xml:space="preserve"> </w:t>
      </w:r>
      <w:r w:rsidRPr="00BC12D2">
        <w:rPr>
          <w:sz w:val="28"/>
          <w:szCs w:val="28"/>
        </w:rPr>
        <w:t>библиотек</w:t>
      </w:r>
      <w:r>
        <w:rPr>
          <w:sz w:val="28"/>
          <w:szCs w:val="28"/>
        </w:rPr>
        <w:t xml:space="preserve">. Сохраняя востребованные у читателей в предыдущие годы традиционные направления работы, </w:t>
      </w:r>
      <w:proofErr w:type="gramStart"/>
      <w:r>
        <w:rPr>
          <w:sz w:val="28"/>
          <w:szCs w:val="28"/>
        </w:rPr>
        <w:t>библиотеки</w:t>
      </w:r>
      <w:proofErr w:type="gramEnd"/>
      <w:r>
        <w:rPr>
          <w:sz w:val="28"/>
          <w:szCs w:val="28"/>
        </w:rPr>
        <w:t xml:space="preserve"> активно включают в свой арсенал </w:t>
      </w:r>
      <w:r w:rsidRPr="00BC12D2">
        <w:rPr>
          <w:sz w:val="28"/>
          <w:szCs w:val="28"/>
        </w:rPr>
        <w:t>новые</w:t>
      </w:r>
      <w:r>
        <w:rPr>
          <w:sz w:val="28"/>
          <w:szCs w:val="28"/>
        </w:rPr>
        <w:t>,</w:t>
      </w:r>
      <w:r w:rsidRPr="00BC12D2">
        <w:rPr>
          <w:sz w:val="28"/>
          <w:szCs w:val="28"/>
        </w:rPr>
        <w:t xml:space="preserve"> привлекательные</w:t>
      </w:r>
      <w:r>
        <w:rPr>
          <w:sz w:val="28"/>
          <w:szCs w:val="28"/>
        </w:rPr>
        <w:t xml:space="preserve"> для пользователей, </w:t>
      </w:r>
      <w:r w:rsidRPr="00BC12D2">
        <w:rPr>
          <w:sz w:val="28"/>
          <w:szCs w:val="28"/>
        </w:rPr>
        <w:t>формы работы</w:t>
      </w:r>
      <w:r>
        <w:rPr>
          <w:sz w:val="28"/>
          <w:szCs w:val="28"/>
        </w:rPr>
        <w:t xml:space="preserve">. Так в 2020 году стали популярными новые направления в работе с молодежью: волонтеры в библиотеке и молодежные познавательные </w:t>
      </w:r>
      <w:proofErr w:type="spellStart"/>
      <w:r>
        <w:rPr>
          <w:sz w:val="28"/>
          <w:szCs w:val="28"/>
        </w:rPr>
        <w:t>квизы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квесты</w:t>
      </w:r>
      <w:proofErr w:type="spellEnd"/>
      <w:r>
        <w:rPr>
          <w:sz w:val="28"/>
          <w:szCs w:val="28"/>
        </w:rPr>
        <w:t>.</w:t>
      </w:r>
    </w:p>
    <w:p w:rsidR="00287CBA" w:rsidRDefault="00287CBA" w:rsidP="00287CBA">
      <w:pPr>
        <w:pStyle w:val="af2"/>
        <w:spacing w:line="276" w:lineRule="auto"/>
        <w:ind w:left="0" w:right="142" w:firstLine="567"/>
        <w:contextualSpacing/>
        <w:rPr>
          <w:sz w:val="28"/>
          <w:szCs w:val="28"/>
        </w:rPr>
      </w:pPr>
      <w:r w:rsidRPr="00BC12D2">
        <w:rPr>
          <w:sz w:val="28"/>
          <w:szCs w:val="28"/>
        </w:rPr>
        <w:t xml:space="preserve">    В ЦГБ им. И.Ф. Горбунова, </w:t>
      </w:r>
      <w:r>
        <w:rPr>
          <w:sz w:val="28"/>
          <w:szCs w:val="28"/>
        </w:rPr>
        <w:t>Д</w:t>
      </w:r>
      <w:r w:rsidRPr="00BC12D2">
        <w:rPr>
          <w:sz w:val="28"/>
          <w:szCs w:val="28"/>
        </w:rPr>
        <w:t>етской</w:t>
      </w:r>
      <w:r>
        <w:rPr>
          <w:sz w:val="28"/>
          <w:szCs w:val="28"/>
        </w:rPr>
        <w:t xml:space="preserve"> городской</w:t>
      </w:r>
      <w:r w:rsidRPr="00BC12D2">
        <w:rPr>
          <w:sz w:val="28"/>
          <w:szCs w:val="28"/>
        </w:rPr>
        <w:t xml:space="preserve"> библ</w:t>
      </w:r>
      <w:r>
        <w:rPr>
          <w:sz w:val="28"/>
          <w:szCs w:val="28"/>
        </w:rPr>
        <w:t xml:space="preserve">иотеке, </w:t>
      </w:r>
      <w:r w:rsidR="00AB1912" w:rsidRPr="00343386">
        <w:rPr>
          <w:sz w:val="28"/>
          <w:szCs w:val="28"/>
        </w:rPr>
        <w:t>библиотеке-филиале №1</w:t>
      </w:r>
      <w:r w:rsidR="00AB1912">
        <w:rPr>
          <w:sz w:val="28"/>
          <w:szCs w:val="28"/>
        </w:rPr>
        <w:t xml:space="preserve"> и </w:t>
      </w:r>
      <w:r>
        <w:rPr>
          <w:sz w:val="28"/>
          <w:szCs w:val="28"/>
        </w:rPr>
        <w:t>библиотеке-филиале № 2</w:t>
      </w:r>
      <w:r w:rsidRPr="00BC12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2020 году </w:t>
      </w:r>
      <w:r w:rsidRPr="00BC12D2">
        <w:rPr>
          <w:sz w:val="28"/>
          <w:szCs w:val="28"/>
        </w:rPr>
        <w:t>работ</w:t>
      </w:r>
      <w:r>
        <w:rPr>
          <w:sz w:val="28"/>
          <w:szCs w:val="28"/>
        </w:rPr>
        <w:t>ало 15</w:t>
      </w:r>
      <w:r w:rsidRPr="00BC12D2">
        <w:rPr>
          <w:sz w:val="28"/>
          <w:szCs w:val="28"/>
        </w:rPr>
        <w:t xml:space="preserve"> клуб</w:t>
      </w:r>
      <w:r>
        <w:rPr>
          <w:sz w:val="28"/>
          <w:szCs w:val="28"/>
        </w:rPr>
        <w:t>ов и кружков</w:t>
      </w:r>
      <w:r w:rsidRPr="00BC12D2">
        <w:rPr>
          <w:sz w:val="28"/>
          <w:szCs w:val="28"/>
        </w:rPr>
        <w:t xml:space="preserve"> по интересам:</w:t>
      </w:r>
      <w:r>
        <w:rPr>
          <w:sz w:val="28"/>
          <w:szCs w:val="28"/>
        </w:rPr>
        <w:t xml:space="preserve"> </w:t>
      </w:r>
      <w:r w:rsidRPr="00B65436">
        <w:rPr>
          <w:sz w:val="28"/>
          <w:szCs w:val="28"/>
        </w:rPr>
        <w:t>В 2020 открыто</w:t>
      </w:r>
      <w:r>
        <w:rPr>
          <w:sz w:val="28"/>
          <w:szCs w:val="28"/>
        </w:rPr>
        <w:t xml:space="preserve"> два новых клуба и два кружка.</w:t>
      </w:r>
    </w:p>
    <w:p w:rsidR="00287CBA" w:rsidRPr="00BC12D2" w:rsidRDefault="00287CBA" w:rsidP="00287CBA">
      <w:pPr>
        <w:pStyle w:val="af2"/>
        <w:spacing w:line="276" w:lineRule="auto"/>
        <w:ind w:left="0" w:right="142"/>
        <w:contextualSpacing/>
        <w:rPr>
          <w:sz w:val="28"/>
          <w:szCs w:val="28"/>
        </w:rPr>
      </w:pPr>
      <w:r w:rsidRPr="00BC12D2">
        <w:rPr>
          <w:b/>
          <w:sz w:val="28"/>
          <w:szCs w:val="28"/>
        </w:rPr>
        <w:t xml:space="preserve">         -</w:t>
      </w:r>
      <w:r w:rsidRPr="00BC12D2">
        <w:rPr>
          <w:sz w:val="28"/>
          <w:szCs w:val="28"/>
        </w:rPr>
        <w:t xml:space="preserve"> </w:t>
      </w:r>
      <w:r w:rsidRPr="00BC12D2">
        <w:rPr>
          <w:b/>
          <w:sz w:val="28"/>
          <w:szCs w:val="28"/>
        </w:rPr>
        <w:t xml:space="preserve">Клуб «Золотошвейка», </w:t>
      </w:r>
      <w:r w:rsidRPr="00BE2408">
        <w:rPr>
          <w:sz w:val="28"/>
          <w:szCs w:val="28"/>
        </w:rPr>
        <w:t>ежемесячно</w:t>
      </w:r>
      <w:r>
        <w:rPr>
          <w:sz w:val="28"/>
          <w:szCs w:val="28"/>
        </w:rPr>
        <w:t xml:space="preserve"> в клубе встречаются пожилые люди и инвалиды, для занятий </w:t>
      </w:r>
      <w:r w:rsidRPr="00BC12D2">
        <w:rPr>
          <w:sz w:val="28"/>
          <w:szCs w:val="28"/>
        </w:rPr>
        <w:t>творческ</w:t>
      </w:r>
      <w:r>
        <w:rPr>
          <w:sz w:val="28"/>
          <w:szCs w:val="28"/>
        </w:rPr>
        <w:t>им</w:t>
      </w:r>
      <w:r w:rsidRPr="00BC12D2">
        <w:rPr>
          <w:sz w:val="28"/>
          <w:szCs w:val="28"/>
        </w:rPr>
        <w:t xml:space="preserve"> досуг</w:t>
      </w:r>
      <w:r>
        <w:rPr>
          <w:sz w:val="28"/>
          <w:szCs w:val="28"/>
        </w:rPr>
        <w:t>ом</w:t>
      </w:r>
      <w:r w:rsidRPr="00BC12D2">
        <w:rPr>
          <w:sz w:val="28"/>
          <w:szCs w:val="28"/>
        </w:rPr>
        <w:t>.</w:t>
      </w:r>
      <w:r>
        <w:rPr>
          <w:sz w:val="28"/>
          <w:szCs w:val="28"/>
        </w:rPr>
        <w:t xml:space="preserve"> В 2020 г. часть занятий прошла в онлайн формате.</w:t>
      </w:r>
    </w:p>
    <w:p w:rsidR="00287CBA" w:rsidRDefault="00287CBA" w:rsidP="00287CBA">
      <w:pPr>
        <w:pStyle w:val="af2"/>
        <w:spacing w:line="276" w:lineRule="auto"/>
        <w:ind w:left="0"/>
        <w:contextualSpacing/>
        <w:rPr>
          <w:sz w:val="28"/>
          <w:szCs w:val="28"/>
        </w:rPr>
      </w:pPr>
      <w:r w:rsidRPr="00BC12D2">
        <w:rPr>
          <w:sz w:val="28"/>
          <w:szCs w:val="28"/>
        </w:rPr>
        <w:t xml:space="preserve">          - </w:t>
      </w:r>
      <w:r w:rsidRPr="00BC12D2">
        <w:rPr>
          <w:b/>
          <w:sz w:val="28"/>
          <w:szCs w:val="28"/>
        </w:rPr>
        <w:t>Клуб «Любителей искусства и живописи»</w:t>
      </w:r>
      <w:r w:rsidRPr="00BC12D2">
        <w:rPr>
          <w:sz w:val="28"/>
          <w:szCs w:val="28"/>
        </w:rPr>
        <w:t xml:space="preserve">. В ЦГБ им. И.Ф. Горбунова </w:t>
      </w:r>
      <w:r>
        <w:rPr>
          <w:sz w:val="28"/>
          <w:szCs w:val="28"/>
        </w:rPr>
        <w:t>более 20 лет</w:t>
      </w:r>
      <w:r w:rsidRPr="00BC12D2">
        <w:rPr>
          <w:sz w:val="28"/>
          <w:szCs w:val="28"/>
        </w:rPr>
        <w:t xml:space="preserve"> работает выставочный зал (художественная галерея), где проходят выставки работ профессиональных, молодых, самобытных художников. </w:t>
      </w:r>
      <w:r>
        <w:rPr>
          <w:sz w:val="28"/>
          <w:szCs w:val="28"/>
        </w:rPr>
        <w:t>З</w:t>
      </w:r>
      <w:r w:rsidRPr="00BC12D2">
        <w:rPr>
          <w:sz w:val="28"/>
          <w:szCs w:val="28"/>
        </w:rPr>
        <w:t>аседания</w:t>
      </w:r>
      <w:r>
        <w:rPr>
          <w:sz w:val="28"/>
          <w:szCs w:val="28"/>
        </w:rPr>
        <w:t xml:space="preserve"> клуба</w:t>
      </w:r>
      <w:r w:rsidRPr="00BC12D2">
        <w:rPr>
          <w:sz w:val="28"/>
          <w:szCs w:val="28"/>
        </w:rPr>
        <w:t xml:space="preserve"> проводит известный художник</w:t>
      </w:r>
      <w:r>
        <w:rPr>
          <w:sz w:val="28"/>
          <w:szCs w:val="28"/>
        </w:rPr>
        <w:t xml:space="preserve">, </w:t>
      </w:r>
      <w:r w:rsidRPr="00511474">
        <w:rPr>
          <w:bCs/>
          <w:sz w:val="28"/>
          <w:szCs w:val="28"/>
        </w:rPr>
        <w:t>профессор национального института дизайна</w:t>
      </w:r>
      <w:r w:rsidRPr="00511474">
        <w:rPr>
          <w:sz w:val="28"/>
          <w:szCs w:val="28"/>
        </w:rPr>
        <w:t xml:space="preserve"> Анатолий Петушков.  Клуб пользуется</w:t>
      </w:r>
      <w:r w:rsidRPr="00BC12D2">
        <w:rPr>
          <w:sz w:val="28"/>
          <w:szCs w:val="28"/>
        </w:rPr>
        <w:t xml:space="preserve"> большой популярностью у жителей города.</w:t>
      </w:r>
    </w:p>
    <w:p w:rsidR="00287CBA" w:rsidRPr="00BC12D2" w:rsidRDefault="00287CBA" w:rsidP="00287CBA">
      <w:pPr>
        <w:pStyle w:val="af2"/>
        <w:spacing w:line="276" w:lineRule="auto"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485DF2">
        <w:rPr>
          <w:b/>
          <w:sz w:val="28"/>
          <w:szCs w:val="28"/>
        </w:rPr>
        <w:t>Молодёжный литературно-дискуссионный клуб «Зелёная лампа»</w:t>
      </w:r>
      <w:r w:rsidRPr="00485DF2">
        <w:rPr>
          <w:sz w:val="28"/>
          <w:szCs w:val="28"/>
        </w:rPr>
        <w:t xml:space="preserve"> (12+)</w:t>
      </w:r>
      <w:r>
        <w:rPr>
          <w:sz w:val="28"/>
          <w:szCs w:val="28"/>
        </w:rPr>
        <w:t>. Новый клуб, созданный в 2020 г., стал площадкой для молодежных диспутов. Например, молодежь дискутировала на тему «Актуален ли Грин сегодня? Нужны ли современному человеку алые паруса?».</w:t>
      </w:r>
    </w:p>
    <w:p w:rsidR="00287CBA" w:rsidRDefault="00287CBA" w:rsidP="00287CBA">
      <w:pPr>
        <w:pStyle w:val="af2"/>
        <w:tabs>
          <w:tab w:val="left" w:pos="567"/>
        </w:tabs>
        <w:spacing w:line="276" w:lineRule="auto"/>
        <w:ind w:left="0" w:right="142"/>
        <w:contextualSpacing/>
        <w:rPr>
          <w:sz w:val="28"/>
          <w:szCs w:val="28"/>
        </w:rPr>
      </w:pPr>
      <w:r w:rsidRPr="00BC12D2">
        <w:rPr>
          <w:sz w:val="28"/>
          <w:szCs w:val="28"/>
        </w:rPr>
        <w:t xml:space="preserve">         - </w:t>
      </w:r>
      <w:r w:rsidRPr="00BC12D2">
        <w:rPr>
          <w:b/>
          <w:sz w:val="28"/>
          <w:szCs w:val="28"/>
        </w:rPr>
        <w:t>Клуб «Собеседник»</w:t>
      </w:r>
      <w:r>
        <w:rPr>
          <w:b/>
          <w:sz w:val="28"/>
          <w:szCs w:val="28"/>
        </w:rPr>
        <w:t xml:space="preserve"> </w:t>
      </w:r>
      <w:r w:rsidRPr="00EF6445">
        <w:rPr>
          <w:sz w:val="28"/>
          <w:szCs w:val="28"/>
        </w:rPr>
        <w:t>(16+).</w:t>
      </w:r>
      <w:r w:rsidRPr="00BC12D2">
        <w:rPr>
          <w:sz w:val="28"/>
          <w:szCs w:val="28"/>
        </w:rPr>
        <w:t xml:space="preserve"> </w:t>
      </w:r>
      <w:r>
        <w:rPr>
          <w:sz w:val="28"/>
          <w:szCs w:val="28"/>
        </w:rPr>
        <w:t>Более четырех лет на встречах в клубе обсуждаются актуальные темы современного общества.</w:t>
      </w:r>
    </w:p>
    <w:p w:rsidR="00287CBA" w:rsidRDefault="00287CBA" w:rsidP="00287CBA">
      <w:pPr>
        <w:pStyle w:val="af2"/>
        <w:tabs>
          <w:tab w:val="left" w:pos="567"/>
        </w:tabs>
        <w:spacing w:line="276" w:lineRule="auto"/>
        <w:ind w:left="0" w:right="142" w:firstLine="708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B80E1F">
        <w:rPr>
          <w:b/>
          <w:sz w:val="28"/>
          <w:szCs w:val="28"/>
        </w:rPr>
        <w:t>Клуб любителей жанра нон-</w:t>
      </w:r>
      <w:proofErr w:type="spellStart"/>
      <w:r w:rsidRPr="00B80E1F">
        <w:rPr>
          <w:b/>
          <w:sz w:val="28"/>
          <w:szCs w:val="28"/>
        </w:rPr>
        <w:t>фикш</w:t>
      </w:r>
      <w:proofErr w:type="spellEnd"/>
      <w:r w:rsidRPr="00B80E1F">
        <w:rPr>
          <w:b/>
          <w:sz w:val="28"/>
          <w:szCs w:val="28"/>
        </w:rPr>
        <w:t xml:space="preserve"> «Прометей»</w:t>
      </w:r>
      <w:r>
        <w:rPr>
          <w:b/>
          <w:sz w:val="28"/>
          <w:szCs w:val="28"/>
        </w:rPr>
        <w:t xml:space="preserve"> (12+)</w:t>
      </w:r>
      <w:r>
        <w:rPr>
          <w:sz w:val="28"/>
          <w:szCs w:val="28"/>
        </w:rPr>
        <w:t xml:space="preserve"> открыт в сентябре 2020 г. На встречах клуба обсуждаются новости из мира науки, самые интересные открытия года, научно-популярные статьи и книги.</w:t>
      </w:r>
    </w:p>
    <w:p w:rsidR="00287CBA" w:rsidRPr="00BC12D2" w:rsidRDefault="00287CBA" w:rsidP="00287CBA">
      <w:pPr>
        <w:pStyle w:val="af2"/>
        <w:tabs>
          <w:tab w:val="left" w:pos="567"/>
        </w:tabs>
        <w:spacing w:line="276" w:lineRule="auto"/>
        <w:ind w:left="0" w:right="142" w:firstLine="567"/>
        <w:contextualSpacing/>
        <w:rPr>
          <w:sz w:val="28"/>
          <w:szCs w:val="28"/>
        </w:rPr>
      </w:pPr>
      <w:r w:rsidRPr="00B80E1F">
        <w:rPr>
          <w:b/>
          <w:sz w:val="28"/>
          <w:szCs w:val="28"/>
        </w:rPr>
        <w:t>- Клуб «Детектив»</w:t>
      </w:r>
      <w:r>
        <w:rPr>
          <w:sz w:val="28"/>
          <w:szCs w:val="28"/>
        </w:rPr>
        <w:t xml:space="preserve"> (18+) много лет собирает на свои встречи любителей остросюжетной литературы.</w:t>
      </w:r>
    </w:p>
    <w:p w:rsidR="00287CBA" w:rsidRPr="00BC12D2" w:rsidRDefault="00287CBA" w:rsidP="00287CBA">
      <w:pPr>
        <w:pStyle w:val="af2"/>
        <w:tabs>
          <w:tab w:val="left" w:pos="567"/>
        </w:tabs>
        <w:spacing w:line="276" w:lineRule="auto"/>
        <w:ind w:left="0" w:right="142" w:firstLine="567"/>
        <w:contextualSpacing/>
        <w:rPr>
          <w:sz w:val="28"/>
          <w:szCs w:val="28"/>
        </w:rPr>
      </w:pPr>
      <w:r w:rsidRPr="00BC12D2">
        <w:rPr>
          <w:b/>
          <w:sz w:val="28"/>
          <w:szCs w:val="28"/>
        </w:rPr>
        <w:t>-</w:t>
      </w:r>
      <w:r w:rsidRPr="00BC12D2">
        <w:rPr>
          <w:sz w:val="28"/>
          <w:szCs w:val="28"/>
        </w:rPr>
        <w:t xml:space="preserve"> </w:t>
      </w:r>
      <w:r w:rsidRPr="00BC12D2">
        <w:rPr>
          <w:b/>
          <w:sz w:val="28"/>
          <w:szCs w:val="28"/>
        </w:rPr>
        <w:t xml:space="preserve">Клуб </w:t>
      </w:r>
      <w:r w:rsidRPr="00BC12D2">
        <w:rPr>
          <w:sz w:val="28"/>
          <w:szCs w:val="28"/>
        </w:rPr>
        <w:t>«</w:t>
      </w:r>
      <w:r w:rsidRPr="00BC12D2">
        <w:rPr>
          <w:b/>
          <w:sz w:val="28"/>
          <w:szCs w:val="28"/>
        </w:rPr>
        <w:t>Под сенью муз</w:t>
      </w:r>
      <w:r w:rsidRPr="00BC12D2">
        <w:rPr>
          <w:sz w:val="28"/>
          <w:szCs w:val="28"/>
        </w:rPr>
        <w:t>». На базе библиотеки-филиалы № 2 уже 5 лет успешно работает дамский клуб, собирая всё больше и больше участников. Его участницы - дамы разного возраста, разных интересов. Многих из них объединяет любовь к рукоделию и домоводству. Клуб создан заведующей библиотекой и объединил уже более 25 человек.</w:t>
      </w:r>
    </w:p>
    <w:p w:rsidR="00287CBA" w:rsidRPr="00BC12D2" w:rsidRDefault="00287CBA" w:rsidP="00287CBA">
      <w:pPr>
        <w:pStyle w:val="af2"/>
        <w:tabs>
          <w:tab w:val="left" w:pos="567"/>
        </w:tabs>
        <w:spacing w:line="276" w:lineRule="auto"/>
        <w:ind w:left="0" w:right="142"/>
        <w:contextualSpacing/>
        <w:rPr>
          <w:sz w:val="28"/>
          <w:szCs w:val="28"/>
        </w:rPr>
      </w:pPr>
      <w:r w:rsidRPr="00BC12D2">
        <w:rPr>
          <w:sz w:val="28"/>
          <w:szCs w:val="28"/>
        </w:rPr>
        <w:t xml:space="preserve">          - </w:t>
      </w:r>
      <w:r w:rsidRPr="00BC12D2">
        <w:rPr>
          <w:b/>
          <w:sz w:val="28"/>
          <w:szCs w:val="28"/>
        </w:rPr>
        <w:t>Детский клуб</w:t>
      </w:r>
      <w:r w:rsidRPr="00BC12D2">
        <w:rPr>
          <w:sz w:val="28"/>
          <w:szCs w:val="28"/>
        </w:rPr>
        <w:t xml:space="preserve"> </w:t>
      </w:r>
      <w:r w:rsidRPr="00BC12D2">
        <w:rPr>
          <w:b/>
          <w:sz w:val="28"/>
          <w:szCs w:val="28"/>
        </w:rPr>
        <w:t>«Кенгуренок</w:t>
      </w:r>
      <w:r w:rsidRPr="00BC12D2">
        <w:rPr>
          <w:sz w:val="28"/>
          <w:szCs w:val="28"/>
        </w:rPr>
        <w:t>»</w:t>
      </w:r>
      <w:r>
        <w:rPr>
          <w:sz w:val="28"/>
          <w:szCs w:val="28"/>
        </w:rPr>
        <w:t xml:space="preserve"> работает второй год для самых маленьких читателей</w:t>
      </w:r>
      <w:r w:rsidRPr="00BC12D2">
        <w:rPr>
          <w:sz w:val="28"/>
          <w:szCs w:val="28"/>
        </w:rPr>
        <w:t xml:space="preserve"> </w:t>
      </w:r>
      <w:r>
        <w:rPr>
          <w:sz w:val="28"/>
          <w:szCs w:val="28"/>
        </w:rPr>
        <w:t>Детской городской библиотеки.</w:t>
      </w:r>
      <w:r w:rsidRPr="00BC12D2">
        <w:rPr>
          <w:sz w:val="28"/>
          <w:szCs w:val="28"/>
        </w:rPr>
        <w:t xml:space="preserve"> </w:t>
      </w:r>
    </w:p>
    <w:p w:rsidR="00287CBA" w:rsidRPr="007F3E34" w:rsidRDefault="00287CBA" w:rsidP="00287CBA">
      <w:pPr>
        <w:pStyle w:val="af2"/>
        <w:tabs>
          <w:tab w:val="left" w:pos="567"/>
        </w:tabs>
        <w:spacing w:line="276" w:lineRule="auto"/>
        <w:ind w:left="0" w:right="142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F8249E">
        <w:rPr>
          <w:sz w:val="28"/>
          <w:szCs w:val="28"/>
        </w:rPr>
        <w:t xml:space="preserve">- </w:t>
      </w:r>
      <w:proofErr w:type="gramStart"/>
      <w:r w:rsidRPr="00BC12D2">
        <w:rPr>
          <w:b/>
          <w:sz w:val="28"/>
          <w:szCs w:val="28"/>
        </w:rPr>
        <w:t>Тайм-менеджерский</w:t>
      </w:r>
      <w:proofErr w:type="gramEnd"/>
      <w:r w:rsidRPr="00BC12D2">
        <w:rPr>
          <w:b/>
          <w:sz w:val="28"/>
          <w:szCs w:val="28"/>
        </w:rPr>
        <w:t xml:space="preserve"> клуб «Ивантеевка» -</w:t>
      </w:r>
      <w:r>
        <w:rPr>
          <w:b/>
          <w:sz w:val="28"/>
          <w:szCs w:val="28"/>
        </w:rPr>
        <w:t xml:space="preserve"> </w:t>
      </w:r>
      <w:r w:rsidRPr="007F3E34">
        <w:rPr>
          <w:sz w:val="28"/>
          <w:szCs w:val="28"/>
        </w:rPr>
        <w:t>В Ивантеевке в 2017 году был открыт первый в Подмосковье ТМ-клуб</w:t>
      </w:r>
      <w:r>
        <w:rPr>
          <w:sz w:val="28"/>
          <w:szCs w:val="28"/>
        </w:rPr>
        <w:t xml:space="preserve"> </w:t>
      </w:r>
      <w:r w:rsidRPr="007F3E34">
        <w:rPr>
          <w:sz w:val="28"/>
          <w:szCs w:val="28"/>
        </w:rPr>
        <w:t>движения «Лига Время»</w:t>
      </w:r>
      <w:r w:rsidRPr="007F3E34">
        <w:rPr>
          <w:b/>
          <w:sz w:val="28"/>
          <w:szCs w:val="28"/>
        </w:rPr>
        <w:t>. </w:t>
      </w:r>
      <w:r w:rsidRPr="00BC12D2">
        <w:rPr>
          <w:b/>
          <w:sz w:val="28"/>
          <w:szCs w:val="28"/>
        </w:rPr>
        <w:t xml:space="preserve"> </w:t>
      </w:r>
      <w:r w:rsidRPr="007F3E34">
        <w:rPr>
          <w:b/>
          <w:sz w:val="28"/>
          <w:szCs w:val="28"/>
        </w:rPr>
        <w:t> </w:t>
      </w:r>
      <w:r w:rsidRPr="007F3E34">
        <w:rPr>
          <w:sz w:val="28"/>
          <w:szCs w:val="28"/>
        </w:rPr>
        <w:t>На собрани</w:t>
      </w:r>
      <w:r>
        <w:rPr>
          <w:sz w:val="28"/>
          <w:szCs w:val="28"/>
        </w:rPr>
        <w:t>ях</w:t>
      </w:r>
      <w:r w:rsidRPr="007F3E34">
        <w:rPr>
          <w:sz w:val="28"/>
          <w:szCs w:val="28"/>
        </w:rPr>
        <w:t xml:space="preserve"> клуба, которые неизменно проходят в библиотеке Горбунова</w:t>
      </w:r>
      <w:r>
        <w:rPr>
          <w:sz w:val="28"/>
          <w:szCs w:val="28"/>
        </w:rPr>
        <w:t xml:space="preserve">, рассматриваются </w:t>
      </w:r>
      <w:r w:rsidRPr="00ED458D">
        <w:rPr>
          <w:sz w:val="28"/>
          <w:szCs w:val="28"/>
        </w:rPr>
        <w:t>наиболее успешные техники управления своим временем.</w:t>
      </w:r>
    </w:p>
    <w:p w:rsidR="00287CBA" w:rsidRDefault="00287CBA" w:rsidP="00287CBA">
      <w:pPr>
        <w:pStyle w:val="af2"/>
        <w:tabs>
          <w:tab w:val="left" w:pos="567"/>
        </w:tabs>
        <w:spacing w:line="276" w:lineRule="auto"/>
        <w:ind w:left="0" w:right="142"/>
        <w:contextualSpacing/>
        <w:rPr>
          <w:sz w:val="28"/>
          <w:szCs w:val="28"/>
        </w:rPr>
      </w:pPr>
      <w:r>
        <w:rPr>
          <w:b/>
          <w:sz w:val="28"/>
          <w:szCs w:val="28"/>
        </w:rPr>
        <w:t xml:space="preserve">            - </w:t>
      </w:r>
      <w:r w:rsidRPr="00BC12D2">
        <w:rPr>
          <w:b/>
          <w:sz w:val="28"/>
          <w:szCs w:val="28"/>
        </w:rPr>
        <w:t xml:space="preserve">Молодёжный дискуссионный клуб «Слово» </w:t>
      </w:r>
      <w:r w:rsidRPr="00BC12D2">
        <w:rPr>
          <w:sz w:val="28"/>
          <w:szCs w:val="28"/>
        </w:rPr>
        <w:t>для учащихся городских школ р</w:t>
      </w:r>
      <w:r>
        <w:rPr>
          <w:sz w:val="28"/>
          <w:szCs w:val="28"/>
        </w:rPr>
        <w:t xml:space="preserve">аботает в библиотеке-филиале № 2; </w:t>
      </w:r>
    </w:p>
    <w:p w:rsidR="00287CBA" w:rsidRPr="008122B1" w:rsidRDefault="00287CBA" w:rsidP="00287CBA">
      <w:pPr>
        <w:pStyle w:val="af2"/>
        <w:spacing w:line="276" w:lineRule="auto"/>
        <w:ind w:left="0" w:right="142" w:firstLine="708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45FB4">
        <w:rPr>
          <w:b/>
          <w:sz w:val="28"/>
          <w:szCs w:val="28"/>
        </w:rPr>
        <w:t>Клуб исторического бального танца (12+)</w:t>
      </w:r>
      <w:r>
        <w:rPr>
          <w:sz w:val="28"/>
          <w:szCs w:val="28"/>
        </w:rPr>
        <w:t xml:space="preserve"> работает при библиотеке третий год. Итогом занятий в клубе ежегодно становится Рождественский бал.</w:t>
      </w:r>
    </w:p>
    <w:p w:rsidR="00287CBA" w:rsidRDefault="00287CBA" w:rsidP="00287CBA">
      <w:pPr>
        <w:pStyle w:val="af2"/>
        <w:spacing w:line="276" w:lineRule="auto"/>
        <w:ind w:left="0" w:right="142" w:firstLine="708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F73A0">
        <w:rPr>
          <w:b/>
          <w:sz w:val="28"/>
          <w:szCs w:val="28"/>
        </w:rPr>
        <w:t>Детский клуб «Фантазёры» (6+)</w:t>
      </w:r>
      <w:r>
        <w:rPr>
          <w:sz w:val="28"/>
          <w:szCs w:val="28"/>
        </w:rPr>
        <w:t xml:space="preserve"> второй год работает при библиотеке-филиале № 2. Клуб создан для детей микрорайона и помогает ребятам проводить время с </w:t>
      </w:r>
      <w:proofErr w:type="gramStart"/>
      <w:r>
        <w:rPr>
          <w:sz w:val="28"/>
          <w:szCs w:val="28"/>
        </w:rPr>
        <w:t>пользой</w:t>
      </w:r>
      <w:proofErr w:type="gramEnd"/>
      <w:r>
        <w:rPr>
          <w:sz w:val="28"/>
          <w:szCs w:val="28"/>
        </w:rPr>
        <w:t xml:space="preserve"> как в учебное время, так и в каникулы. </w:t>
      </w:r>
    </w:p>
    <w:p w:rsidR="00287CBA" w:rsidRDefault="00287CBA" w:rsidP="00287CBA">
      <w:pPr>
        <w:pStyle w:val="af2"/>
        <w:spacing w:line="276" w:lineRule="auto"/>
        <w:ind w:left="0" w:right="142" w:firstLine="708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30723">
        <w:rPr>
          <w:b/>
          <w:sz w:val="28"/>
          <w:szCs w:val="28"/>
        </w:rPr>
        <w:t>Детский кружок рисования «Арт-капель» (6+)</w:t>
      </w:r>
      <w:r>
        <w:rPr>
          <w:sz w:val="28"/>
          <w:szCs w:val="28"/>
        </w:rPr>
        <w:t xml:space="preserve"> второй год работает при библиотеке-филиале № 2.</w:t>
      </w:r>
    </w:p>
    <w:p w:rsidR="00287CBA" w:rsidRPr="00130723" w:rsidRDefault="00287CBA" w:rsidP="00287CBA">
      <w:pPr>
        <w:pStyle w:val="af2"/>
        <w:spacing w:line="276" w:lineRule="auto"/>
        <w:ind w:left="0" w:right="142"/>
        <w:contextualSpacing/>
        <w:rPr>
          <w:sz w:val="28"/>
          <w:szCs w:val="28"/>
        </w:rPr>
      </w:pPr>
      <w:r w:rsidRPr="00E40EA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  <w:t xml:space="preserve">- </w:t>
      </w:r>
      <w:r w:rsidRPr="00E40EA4">
        <w:rPr>
          <w:b/>
          <w:sz w:val="28"/>
          <w:szCs w:val="28"/>
        </w:rPr>
        <w:t>Научные кружки  «</w:t>
      </w:r>
      <w:proofErr w:type="spellStart"/>
      <w:r w:rsidRPr="00E40EA4">
        <w:rPr>
          <w:b/>
          <w:sz w:val="28"/>
          <w:szCs w:val="28"/>
        </w:rPr>
        <w:t>Похимичим</w:t>
      </w:r>
      <w:proofErr w:type="spellEnd"/>
      <w:r w:rsidRPr="00E40EA4">
        <w:rPr>
          <w:b/>
          <w:sz w:val="28"/>
          <w:szCs w:val="28"/>
        </w:rPr>
        <w:t>» (12+) и  «Эко – мы»</w:t>
      </w:r>
      <w:r>
        <w:rPr>
          <w:sz w:val="28"/>
          <w:szCs w:val="28"/>
        </w:rPr>
        <w:t xml:space="preserve"> </w:t>
      </w:r>
      <w:r w:rsidR="004715F8" w:rsidRPr="00343386">
        <w:rPr>
          <w:sz w:val="28"/>
          <w:szCs w:val="28"/>
        </w:rPr>
        <w:t>(6+)</w:t>
      </w:r>
      <w:r w:rsidR="004715F8">
        <w:rPr>
          <w:sz w:val="28"/>
          <w:szCs w:val="28"/>
        </w:rPr>
        <w:t xml:space="preserve"> </w:t>
      </w:r>
      <w:r>
        <w:rPr>
          <w:sz w:val="28"/>
          <w:szCs w:val="28"/>
        </w:rPr>
        <w:t>открыты в Детской городской библиотеке в 2020 году. Занятия проходят в увлекательной форме.</w:t>
      </w:r>
    </w:p>
    <w:p w:rsidR="00287CBA" w:rsidRPr="00BC12D2" w:rsidRDefault="00287CBA" w:rsidP="00287CBA">
      <w:pPr>
        <w:pStyle w:val="af2"/>
        <w:spacing w:line="276" w:lineRule="auto"/>
        <w:ind w:left="0" w:right="142"/>
        <w:contextualSpacing/>
        <w:rPr>
          <w:sz w:val="28"/>
          <w:szCs w:val="28"/>
        </w:rPr>
      </w:pPr>
      <w:r w:rsidRPr="00BC12D2">
        <w:rPr>
          <w:sz w:val="28"/>
          <w:szCs w:val="28"/>
        </w:rPr>
        <w:t xml:space="preserve">           В системное расписание работы Центральной библиотеки включены </w:t>
      </w:r>
      <w:r>
        <w:rPr>
          <w:sz w:val="28"/>
          <w:szCs w:val="28"/>
        </w:rPr>
        <w:t>две</w:t>
      </w:r>
      <w:r w:rsidRPr="00BC12D2">
        <w:rPr>
          <w:sz w:val="28"/>
          <w:szCs w:val="28"/>
        </w:rPr>
        <w:t xml:space="preserve"> постоянно действующие </w:t>
      </w:r>
      <w:r w:rsidRPr="00BC12D2">
        <w:rPr>
          <w:b/>
          <w:sz w:val="28"/>
          <w:szCs w:val="28"/>
        </w:rPr>
        <w:t>экскурсионные</w:t>
      </w:r>
      <w:r w:rsidRPr="00BC12D2">
        <w:rPr>
          <w:sz w:val="28"/>
          <w:szCs w:val="28"/>
        </w:rPr>
        <w:t xml:space="preserve"> </w:t>
      </w:r>
      <w:r w:rsidRPr="00BC12D2">
        <w:rPr>
          <w:b/>
          <w:sz w:val="28"/>
          <w:szCs w:val="28"/>
        </w:rPr>
        <w:t xml:space="preserve">программы </w:t>
      </w:r>
      <w:r w:rsidRPr="00BC12D2">
        <w:rPr>
          <w:sz w:val="28"/>
          <w:szCs w:val="28"/>
        </w:rPr>
        <w:t>по выставкам библиотек: «Добро пожаловать!» и краеведческ</w:t>
      </w:r>
      <w:r>
        <w:rPr>
          <w:sz w:val="28"/>
          <w:szCs w:val="28"/>
        </w:rPr>
        <w:t>ая программа в Кабинете-музее И.</w:t>
      </w:r>
      <w:r w:rsidRPr="00BC12D2">
        <w:rPr>
          <w:sz w:val="28"/>
          <w:szCs w:val="28"/>
        </w:rPr>
        <w:t xml:space="preserve">Ф. Горбунова «Из глубины веков…». </w:t>
      </w:r>
      <w:r>
        <w:rPr>
          <w:sz w:val="28"/>
          <w:szCs w:val="28"/>
        </w:rPr>
        <w:t>В</w:t>
      </w:r>
      <w:r w:rsidRPr="00BC12D2">
        <w:rPr>
          <w:sz w:val="28"/>
          <w:szCs w:val="28"/>
        </w:rPr>
        <w:t xml:space="preserve"> рамках проведения творческих выставок проводятся экскурсии для учащихся городских школ и студентов.</w:t>
      </w:r>
    </w:p>
    <w:p w:rsidR="00287CBA" w:rsidRDefault="007636F3" w:rsidP="00C05462">
      <w:pPr>
        <w:pStyle w:val="af2"/>
        <w:spacing w:line="276" w:lineRule="auto"/>
        <w:ind w:left="0"/>
        <w:contextualSpacing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287CBA" w:rsidRPr="006A2461">
        <w:rPr>
          <w:b/>
          <w:sz w:val="28"/>
          <w:szCs w:val="28"/>
        </w:rPr>
        <w:t>6.4</w:t>
      </w:r>
      <w:r w:rsidR="00287CBA">
        <w:rPr>
          <w:sz w:val="28"/>
          <w:szCs w:val="28"/>
        </w:rPr>
        <w:t xml:space="preserve"> </w:t>
      </w:r>
      <w:r w:rsidR="00287CBA" w:rsidRPr="00613D9B">
        <w:rPr>
          <w:b/>
          <w:sz w:val="28"/>
          <w:szCs w:val="28"/>
        </w:rPr>
        <w:t>Выставочная деятельность</w:t>
      </w:r>
      <w:r w:rsidR="00287CBA" w:rsidRPr="00FB0FAA">
        <w:rPr>
          <w:sz w:val="28"/>
          <w:szCs w:val="28"/>
        </w:rPr>
        <w:t xml:space="preserve"> </w:t>
      </w:r>
      <w:r w:rsidR="00287CBA">
        <w:rPr>
          <w:sz w:val="28"/>
          <w:szCs w:val="28"/>
        </w:rPr>
        <w:t>неизменно остается о</w:t>
      </w:r>
      <w:r w:rsidR="00287CBA" w:rsidRPr="00FB0FAA">
        <w:rPr>
          <w:sz w:val="28"/>
          <w:szCs w:val="28"/>
        </w:rPr>
        <w:t>дним из самых популярны</w:t>
      </w:r>
      <w:r w:rsidR="00287CBA">
        <w:rPr>
          <w:sz w:val="28"/>
          <w:szCs w:val="28"/>
        </w:rPr>
        <w:t>х</w:t>
      </w:r>
      <w:r w:rsidR="00287CBA" w:rsidRPr="00FB0FAA">
        <w:rPr>
          <w:sz w:val="28"/>
          <w:szCs w:val="28"/>
        </w:rPr>
        <w:t xml:space="preserve"> </w:t>
      </w:r>
      <w:r w:rsidR="00287CBA">
        <w:rPr>
          <w:sz w:val="28"/>
          <w:szCs w:val="28"/>
        </w:rPr>
        <w:t xml:space="preserve">направлений культурно-просветительской работы </w:t>
      </w:r>
      <w:r w:rsidR="00287CBA" w:rsidRPr="00FB0FAA">
        <w:rPr>
          <w:sz w:val="28"/>
          <w:szCs w:val="28"/>
        </w:rPr>
        <w:t>библиотек городского округа Ивантеевка</w:t>
      </w:r>
      <w:r w:rsidR="00287CBA">
        <w:rPr>
          <w:sz w:val="28"/>
          <w:szCs w:val="28"/>
        </w:rPr>
        <w:t>.</w:t>
      </w:r>
      <w:r w:rsidR="00287CBA" w:rsidRPr="00FB0FAA">
        <w:rPr>
          <w:sz w:val="28"/>
          <w:szCs w:val="28"/>
        </w:rPr>
        <w:t xml:space="preserve"> </w:t>
      </w:r>
      <w:r w:rsidR="00287CBA">
        <w:rPr>
          <w:sz w:val="28"/>
          <w:szCs w:val="28"/>
        </w:rPr>
        <w:t xml:space="preserve">Вести эту работу на постоянной основе на </w:t>
      </w:r>
      <w:r w:rsidR="00287CBA">
        <w:rPr>
          <w:sz w:val="28"/>
          <w:szCs w:val="28"/>
        </w:rPr>
        <w:lastRenderedPageBreak/>
        <w:t>высоком уровне позволяет наличие Х</w:t>
      </w:r>
      <w:r w:rsidR="00287CBA" w:rsidRPr="00FB0FAA">
        <w:rPr>
          <w:sz w:val="28"/>
          <w:szCs w:val="28"/>
        </w:rPr>
        <w:t>удожественн</w:t>
      </w:r>
      <w:r w:rsidR="00287CBA">
        <w:rPr>
          <w:sz w:val="28"/>
          <w:szCs w:val="28"/>
        </w:rPr>
        <w:t>ой</w:t>
      </w:r>
      <w:r w:rsidR="00287CBA" w:rsidRPr="00FB0FAA">
        <w:rPr>
          <w:sz w:val="28"/>
          <w:szCs w:val="28"/>
        </w:rPr>
        <w:t xml:space="preserve"> галере</w:t>
      </w:r>
      <w:r w:rsidR="00287CBA">
        <w:rPr>
          <w:sz w:val="28"/>
          <w:szCs w:val="28"/>
        </w:rPr>
        <w:t xml:space="preserve">и </w:t>
      </w:r>
      <w:r w:rsidR="00287CBA" w:rsidRPr="00FB0FAA">
        <w:rPr>
          <w:sz w:val="28"/>
          <w:szCs w:val="28"/>
        </w:rPr>
        <w:t xml:space="preserve">в Центральной городской библиотеке и </w:t>
      </w:r>
      <w:r w:rsidR="00287CBA">
        <w:rPr>
          <w:sz w:val="28"/>
          <w:szCs w:val="28"/>
        </w:rPr>
        <w:t xml:space="preserve">выставочных </w:t>
      </w:r>
      <w:r w:rsidR="00287CBA" w:rsidRPr="00FB0FAA">
        <w:rPr>
          <w:sz w:val="28"/>
          <w:szCs w:val="28"/>
        </w:rPr>
        <w:t>площад</w:t>
      </w:r>
      <w:r w:rsidR="00287CBA">
        <w:rPr>
          <w:sz w:val="28"/>
          <w:szCs w:val="28"/>
        </w:rPr>
        <w:t>о</w:t>
      </w:r>
      <w:r w:rsidR="00287CBA" w:rsidRPr="00FB0FAA">
        <w:rPr>
          <w:sz w:val="28"/>
          <w:szCs w:val="28"/>
        </w:rPr>
        <w:t xml:space="preserve">к </w:t>
      </w:r>
      <w:r w:rsidR="00287CBA">
        <w:rPr>
          <w:sz w:val="28"/>
          <w:szCs w:val="28"/>
        </w:rPr>
        <w:t>в библиотеке-филиале №2</w:t>
      </w:r>
      <w:r w:rsidR="00287CBA" w:rsidRPr="00FB0FAA">
        <w:rPr>
          <w:sz w:val="28"/>
          <w:szCs w:val="28"/>
        </w:rPr>
        <w:t>.</w:t>
      </w:r>
      <w:r w:rsidR="00287CBA">
        <w:rPr>
          <w:sz w:val="28"/>
          <w:szCs w:val="28"/>
        </w:rPr>
        <w:t xml:space="preserve"> Т</w:t>
      </w:r>
      <w:r w:rsidR="00287CBA" w:rsidRPr="00FB0FAA">
        <w:rPr>
          <w:sz w:val="28"/>
          <w:szCs w:val="28"/>
        </w:rPr>
        <w:t xml:space="preserve">ворческие выставки профессиональных художников обогащают духовную жизнь горожан. </w:t>
      </w:r>
      <w:r w:rsidR="00287CBA">
        <w:rPr>
          <w:sz w:val="28"/>
          <w:szCs w:val="28"/>
        </w:rPr>
        <w:t>2020 год был посвящен юбилею Победы, кроме того он был объявлен Годом народного творчества, что нашло отражение в выставочной деятельности.</w:t>
      </w:r>
      <w:r w:rsidR="00287CBA" w:rsidRPr="00D3000B">
        <w:rPr>
          <w:sz w:val="28"/>
          <w:szCs w:val="28"/>
        </w:rPr>
        <w:t xml:space="preserve"> </w:t>
      </w:r>
      <w:r w:rsidR="00287CBA">
        <w:rPr>
          <w:sz w:val="28"/>
          <w:szCs w:val="28"/>
        </w:rPr>
        <w:t>В</w:t>
      </w:r>
      <w:r w:rsidR="00287CBA" w:rsidRPr="00FB0FAA">
        <w:rPr>
          <w:sz w:val="28"/>
          <w:szCs w:val="28"/>
        </w:rPr>
        <w:t xml:space="preserve"> Центральной городской библиотеке </w:t>
      </w:r>
      <w:r w:rsidR="00287CBA">
        <w:rPr>
          <w:sz w:val="28"/>
          <w:szCs w:val="28"/>
        </w:rPr>
        <w:t>и библиотеке-филиале</w:t>
      </w:r>
      <w:r w:rsidR="00AB1912">
        <w:rPr>
          <w:sz w:val="28"/>
          <w:szCs w:val="28"/>
        </w:rPr>
        <w:t xml:space="preserve"> </w:t>
      </w:r>
      <w:r w:rsidR="00AB1912" w:rsidRPr="00343386">
        <w:rPr>
          <w:sz w:val="28"/>
          <w:szCs w:val="28"/>
        </w:rPr>
        <w:t>№</w:t>
      </w:r>
      <w:r w:rsidR="00343386">
        <w:rPr>
          <w:sz w:val="28"/>
          <w:szCs w:val="28"/>
        </w:rPr>
        <w:t xml:space="preserve"> </w:t>
      </w:r>
      <w:r w:rsidR="00AB1912" w:rsidRPr="00343386">
        <w:rPr>
          <w:sz w:val="28"/>
          <w:szCs w:val="28"/>
        </w:rPr>
        <w:t>2</w:t>
      </w:r>
      <w:r w:rsidR="00287CBA">
        <w:rPr>
          <w:sz w:val="28"/>
          <w:szCs w:val="28"/>
        </w:rPr>
        <w:t xml:space="preserve"> </w:t>
      </w:r>
      <w:r w:rsidR="00287CBA" w:rsidRPr="00FB0FAA">
        <w:rPr>
          <w:sz w:val="28"/>
          <w:szCs w:val="28"/>
        </w:rPr>
        <w:t>прошли выставки</w:t>
      </w:r>
      <w:r w:rsidR="00287CBA">
        <w:rPr>
          <w:sz w:val="28"/>
          <w:szCs w:val="28"/>
        </w:rPr>
        <w:t>, посвященные Великой Отечественной</w:t>
      </w:r>
      <w:r w:rsidR="00287CBA" w:rsidRPr="00FB0FAA">
        <w:rPr>
          <w:sz w:val="28"/>
          <w:szCs w:val="28"/>
        </w:rPr>
        <w:t xml:space="preserve"> </w:t>
      </w:r>
      <w:r w:rsidR="00287CBA">
        <w:rPr>
          <w:sz w:val="28"/>
          <w:szCs w:val="28"/>
        </w:rPr>
        <w:t>войне, широк</w:t>
      </w:r>
      <w:r w:rsidR="00287CBA" w:rsidRPr="00343386">
        <w:rPr>
          <w:sz w:val="28"/>
          <w:szCs w:val="28"/>
        </w:rPr>
        <w:t>о</w:t>
      </w:r>
      <w:r w:rsidR="00287CBA">
        <w:rPr>
          <w:sz w:val="28"/>
          <w:szCs w:val="28"/>
        </w:rPr>
        <w:t xml:space="preserve"> было представлено декоративно-прикладное творчество жителей города, экспонировались произведения известных художников,</w:t>
      </w:r>
      <w:r w:rsidR="00287CBA" w:rsidRPr="00FB0FAA">
        <w:rPr>
          <w:sz w:val="28"/>
          <w:szCs w:val="28"/>
        </w:rPr>
        <w:t xml:space="preserve"> творческой молодёжи, детских творческих коллективов, людей старшего поколения и др.</w:t>
      </w:r>
    </w:p>
    <w:p w:rsidR="00287CBA" w:rsidRDefault="00287CBA" w:rsidP="00C05462">
      <w:pPr>
        <w:pStyle w:val="af2"/>
        <w:spacing w:line="276" w:lineRule="auto"/>
        <w:ind w:left="0" w:firstLine="708"/>
        <w:contextualSpacing/>
      </w:pPr>
      <w:proofErr w:type="gramStart"/>
      <w:r>
        <w:rPr>
          <w:rFonts w:eastAsia="Times New Roman"/>
          <w:kern w:val="36"/>
          <w:sz w:val="28"/>
          <w:szCs w:val="28"/>
          <w:lang w:eastAsia="ru-RU"/>
        </w:rPr>
        <w:t xml:space="preserve">В </w:t>
      </w:r>
      <w:r w:rsidRPr="00D03338">
        <w:rPr>
          <w:rFonts w:eastAsia="Times New Roman"/>
          <w:kern w:val="36"/>
          <w:sz w:val="28"/>
          <w:szCs w:val="28"/>
          <w:lang w:eastAsia="ru-RU"/>
        </w:rPr>
        <w:t xml:space="preserve">Художественной галерее </w:t>
      </w:r>
      <w:r>
        <w:rPr>
          <w:rFonts w:eastAsia="Times New Roman"/>
          <w:kern w:val="36"/>
          <w:sz w:val="28"/>
          <w:szCs w:val="28"/>
          <w:lang w:eastAsia="ru-RU"/>
        </w:rPr>
        <w:t xml:space="preserve">прошли: выставка портретов ветеранов Великой Отечественной войны Алисы </w:t>
      </w:r>
      <w:proofErr w:type="spellStart"/>
      <w:r>
        <w:rPr>
          <w:rFonts w:eastAsia="Times New Roman"/>
          <w:kern w:val="36"/>
          <w:sz w:val="28"/>
          <w:szCs w:val="28"/>
          <w:lang w:eastAsia="ru-RU"/>
        </w:rPr>
        <w:t>Гер</w:t>
      </w:r>
      <w:r w:rsidR="00AB1912">
        <w:rPr>
          <w:rFonts w:eastAsia="Times New Roman"/>
          <w:kern w:val="36"/>
          <w:sz w:val="28"/>
          <w:szCs w:val="28"/>
          <w:lang w:eastAsia="ru-RU"/>
        </w:rPr>
        <w:t>гая</w:t>
      </w:r>
      <w:proofErr w:type="spellEnd"/>
      <w:r w:rsidR="00AB1912">
        <w:rPr>
          <w:rFonts w:eastAsia="Times New Roman"/>
          <w:kern w:val="36"/>
          <w:sz w:val="28"/>
          <w:szCs w:val="28"/>
          <w:lang w:eastAsia="ru-RU"/>
        </w:rPr>
        <w:t xml:space="preserve"> «Чтобы помнить, чтобы не </w:t>
      </w:r>
      <w:r w:rsidR="00AB1912" w:rsidRPr="00BD7620">
        <w:rPr>
          <w:rFonts w:eastAsia="Times New Roman"/>
          <w:kern w:val="36"/>
          <w:sz w:val="28"/>
          <w:szCs w:val="28"/>
          <w:lang w:eastAsia="ru-RU"/>
        </w:rPr>
        <w:t>за</w:t>
      </w:r>
      <w:r w:rsidRPr="00BD7620">
        <w:rPr>
          <w:rFonts w:eastAsia="Times New Roman"/>
          <w:kern w:val="36"/>
          <w:sz w:val="28"/>
          <w:szCs w:val="28"/>
          <w:lang w:eastAsia="ru-RU"/>
        </w:rPr>
        <w:t>быть»,</w:t>
      </w:r>
      <w:r>
        <w:rPr>
          <w:rFonts w:eastAsia="Times New Roman"/>
          <w:kern w:val="36"/>
          <w:sz w:val="28"/>
          <w:szCs w:val="28"/>
          <w:lang w:eastAsia="ru-RU"/>
        </w:rPr>
        <w:t xml:space="preserve"> выставка девяти молодых художников Подмосковья «Единство красоты», </w:t>
      </w:r>
      <w:r w:rsidRPr="00DF29F7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 xml:space="preserve">выставка детских рисунков </w:t>
      </w:r>
      <w:r w:rsidRPr="00DF29F7">
        <w:rPr>
          <w:sz w:val="28"/>
          <w:szCs w:val="28"/>
          <w:shd w:val="clear" w:color="auto" w:fill="FFFFFF"/>
        </w:rPr>
        <w:t>АНО «Радость моя»</w:t>
      </w:r>
      <w:r>
        <w:rPr>
          <w:sz w:val="28"/>
          <w:szCs w:val="28"/>
          <w:shd w:val="clear" w:color="auto" w:fill="FFFFFF"/>
        </w:rPr>
        <w:t xml:space="preserve"> «Мир без границ», </w:t>
      </w:r>
      <w:r w:rsidRPr="00C0061D">
        <w:rPr>
          <w:sz w:val="28"/>
          <w:szCs w:val="28"/>
          <w:shd w:val="clear" w:color="auto" w:fill="FFFFFF"/>
        </w:rPr>
        <w:t>персональная выставка художника Константина Ч</w:t>
      </w:r>
      <w:r>
        <w:rPr>
          <w:sz w:val="28"/>
          <w:szCs w:val="28"/>
          <w:shd w:val="clear" w:color="auto" w:fill="FFFFFF"/>
        </w:rPr>
        <w:t>удного «По Ярославскому тракту»,</w:t>
      </w:r>
      <w:r w:rsidRPr="00DF29F7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выставка детей с ограниченными возможностями «Все ты можешь</w:t>
      </w:r>
      <w:r w:rsidRPr="00CE28ED">
        <w:rPr>
          <w:sz w:val="28"/>
          <w:szCs w:val="28"/>
          <w:shd w:val="clear" w:color="auto" w:fill="FFFFFF"/>
        </w:rPr>
        <w:t xml:space="preserve">», </w:t>
      </w:r>
      <w:r w:rsidRPr="00CE28ED">
        <w:rPr>
          <w:sz w:val="28"/>
          <w:szCs w:val="28"/>
        </w:rPr>
        <w:t>выставка изделий декоративно-прикладного творчества  «Город мастеров»</w:t>
      </w:r>
      <w:r>
        <w:rPr>
          <w:sz w:val="28"/>
          <w:szCs w:val="28"/>
        </w:rPr>
        <w:t>, выставка живописи профессиональных художников, членов</w:t>
      </w:r>
      <w:proofErr w:type="gramEnd"/>
      <w:r>
        <w:rPr>
          <w:sz w:val="28"/>
          <w:szCs w:val="28"/>
        </w:rPr>
        <w:t xml:space="preserve"> Союза художников Подмосковья и рисунков учеников Студии камерного рисования «Волшебство красок».  </w:t>
      </w:r>
      <w:r w:rsidR="00EF6A36">
        <w:rPr>
          <w:sz w:val="28"/>
          <w:szCs w:val="28"/>
        </w:rPr>
        <w:t>В холле библиотеки выставлялись работы учащихся МБУ ДО «</w:t>
      </w:r>
      <w:proofErr w:type="spellStart"/>
      <w:r w:rsidR="00EF6A36">
        <w:rPr>
          <w:sz w:val="28"/>
          <w:szCs w:val="28"/>
        </w:rPr>
        <w:t>Ивантеевск</w:t>
      </w:r>
      <w:r w:rsidR="00BD7620">
        <w:rPr>
          <w:sz w:val="28"/>
          <w:szCs w:val="28"/>
        </w:rPr>
        <w:t>ая</w:t>
      </w:r>
      <w:proofErr w:type="spellEnd"/>
      <w:r w:rsidR="00EF6A36">
        <w:rPr>
          <w:sz w:val="28"/>
          <w:szCs w:val="28"/>
        </w:rPr>
        <w:t xml:space="preserve"> детская школ</w:t>
      </w:r>
      <w:r w:rsidR="00BD7620">
        <w:rPr>
          <w:sz w:val="28"/>
          <w:szCs w:val="28"/>
        </w:rPr>
        <w:t>а</w:t>
      </w:r>
      <w:r w:rsidR="00EF6A36">
        <w:rPr>
          <w:sz w:val="28"/>
          <w:szCs w:val="28"/>
        </w:rPr>
        <w:t xml:space="preserve"> искусств». </w:t>
      </w:r>
      <w:r>
        <w:rPr>
          <w:sz w:val="28"/>
          <w:szCs w:val="28"/>
          <w:shd w:val="clear" w:color="auto" w:fill="FFFFFF"/>
        </w:rPr>
        <w:t>Кроме того, две выставки прошло в онлайн-формате, например</w:t>
      </w:r>
      <w:r w:rsidR="00AB1912" w:rsidRPr="00BD7620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о</w:t>
      </w:r>
      <w:r w:rsidRPr="001B3BF4">
        <w:rPr>
          <w:sz w:val="28"/>
          <w:szCs w:val="28"/>
          <w:shd w:val="clear" w:color="auto" w:fill="FFFFFF"/>
        </w:rPr>
        <w:t>нлайн-фотовыставка из личного архива поэта-песенника А.</w:t>
      </w:r>
      <w:r>
        <w:rPr>
          <w:sz w:val="28"/>
          <w:szCs w:val="28"/>
          <w:shd w:val="clear" w:color="auto" w:fill="FFFFFF"/>
        </w:rPr>
        <w:t xml:space="preserve"> </w:t>
      </w:r>
      <w:r w:rsidRPr="001B3BF4">
        <w:rPr>
          <w:sz w:val="28"/>
          <w:szCs w:val="28"/>
          <w:shd w:val="clear" w:color="auto" w:fill="FFFFFF"/>
        </w:rPr>
        <w:t>Фатьянова</w:t>
      </w:r>
      <w:r>
        <w:rPr>
          <w:sz w:val="28"/>
          <w:szCs w:val="28"/>
          <w:shd w:val="clear" w:color="auto" w:fill="FFFFFF"/>
        </w:rPr>
        <w:t xml:space="preserve">. </w:t>
      </w:r>
      <w:hyperlink r:id="rId43" w:history="1">
        <w:r w:rsidRPr="00D415ED">
          <w:rPr>
            <w:rStyle w:val="aa"/>
            <w:sz w:val="28"/>
            <w:szCs w:val="28"/>
            <w:shd w:val="clear" w:color="auto" w:fill="FFFFFF"/>
          </w:rPr>
          <w:t>http://ivbiblioteka.ru/onlayn-fotovyistavka-iz-lichnogo-arhiva-poeta-pesennika-a-fatyanova.html</w:t>
        </w:r>
      </w:hyperlink>
      <w:r w:rsidR="00EF6A36">
        <w:t xml:space="preserve"> </w:t>
      </w:r>
    </w:p>
    <w:p w:rsidR="00C05462" w:rsidRDefault="00EF6A36" w:rsidP="00C05462">
      <w:pPr>
        <w:pStyle w:val="af2"/>
        <w:spacing w:line="276" w:lineRule="auto"/>
        <w:ind w:left="0" w:firstLine="709"/>
        <w:contextualSpacing/>
        <w:rPr>
          <w:sz w:val="28"/>
          <w:szCs w:val="28"/>
        </w:rPr>
      </w:pPr>
      <w:r w:rsidRPr="00EF6A36">
        <w:rPr>
          <w:sz w:val="28"/>
          <w:szCs w:val="28"/>
        </w:rPr>
        <w:t xml:space="preserve">В библиотеке им. И.Ф. Горбунова открыты постоянно действующие выставочные экспозиции: «Герои Свири», «Из личного архива ветерана войны И.Н. </w:t>
      </w:r>
      <w:proofErr w:type="spellStart"/>
      <w:r w:rsidRPr="00EF6A36">
        <w:rPr>
          <w:sz w:val="28"/>
          <w:szCs w:val="28"/>
        </w:rPr>
        <w:t>Золотцева</w:t>
      </w:r>
      <w:proofErr w:type="spellEnd"/>
      <w:r w:rsidRPr="00EF6A36">
        <w:rPr>
          <w:sz w:val="28"/>
          <w:szCs w:val="28"/>
        </w:rPr>
        <w:t>»</w:t>
      </w:r>
      <w:r>
        <w:rPr>
          <w:sz w:val="28"/>
          <w:szCs w:val="28"/>
        </w:rPr>
        <w:t xml:space="preserve">, галерея живописных работ </w:t>
      </w:r>
      <w:proofErr w:type="spellStart"/>
      <w:r>
        <w:rPr>
          <w:sz w:val="28"/>
          <w:szCs w:val="28"/>
        </w:rPr>
        <w:t>ивантеевского</w:t>
      </w:r>
      <w:proofErr w:type="spellEnd"/>
      <w:r>
        <w:rPr>
          <w:sz w:val="28"/>
          <w:szCs w:val="28"/>
        </w:rPr>
        <w:t xml:space="preserve"> художника</w:t>
      </w:r>
      <w:r w:rsidRPr="00EF6A36">
        <w:rPr>
          <w:sz w:val="28"/>
          <w:szCs w:val="28"/>
        </w:rPr>
        <w:t xml:space="preserve"> </w:t>
      </w:r>
      <w:r>
        <w:rPr>
          <w:sz w:val="28"/>
          <w:szCs w:val="28"/>
        </w:rPr>
        <w:t>А.С. Петушкова.</w:t>
      </w:r>
    </w:p>
    <w:p w:rsidR="00287CBA" w:rsidRDefault="00287CBA" w:rsidP="00C05462">
      <w:pPr>
        <w:pStyle w:val="af2"/>
        <w:spacing w:line="276" w:lineRule="auto"/>
        <w:ind w:left="0" w:firstLine="709"/>
        <w:contextualSpacing/>
        <w:rPr>
          <w:sz w:val="28"/>
          <w:szCs w:val="28"/>
        </w:rPr>
      </w:pPr>
      <w:proofErr w:type="gramStart"/>
      <w:r w:rsidRPr="00EF75D2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EF75D2">
        <w:rPr>
          <w:sz w:val="28"/>
          <w:szCs w:val="28"/>
        </w:rPr>
        <w:t xml:space="preserve"> творческих выставок прошли в библиотеке-филиале №</w:t>
      </w:r>
      <w:r>
        <w:rPr>
          <w:sz w:val="28"/>
          <w:szCs w:val="28"/>
        </w:rPr>
        <w:t xml:space="preserve"> </w:t>
      </w:r>
      <w:r w:rsidRPr="00EF75D2">
        <w:rPr>
          <w:sz w:val="28"/>
          <w:szCs w:val="28"/>
        </w:rPr>
        <w:t xml:space="preserve">2: </w:t>
      </w:r>
      <w:r>
        <w:rPr>
          <w:sz w:val="28"/>
          <w:szCs w:val="28"/>
        </w:rPr>
        <w:t>в</w:t>
      </w:r>
      <w:r w:rsidRPr="00EF75D2">
        <w:rPr>
          <w:sz w:val="28"/>
          <w:szCs w:val="28"/>
        </w:rPr>
        <w:t xml:space="preserve">ыставка картин Л.И. </w:t>
      </w:r>
      <w:proofErr w:type="spellStart"/>
      <w:r w:rsidRPr="00EF75D2">
        <w:rPr>
          <w:sz w:val="28"/>
          <w:szCs w:val="28"/>
        </w:rPr>
        <w:t>Чувичкиной</w:t>
      </w:r>
      <w:proofErr w:type="spellEnd"/>
      <w:r w:rsidRPr="00EF75D2">
        <w:rPr>
          <w:sz w:val="28"/>
          <w:szCs w:val="28"/>
        </w:rPr>
        <w:t xml:space="preserve"> «Краски жизни через творчество», </w:t>
      </w:r>
      <w:r>
        <w:rPr>
          <w:sz w:val="28"/>
          <w:szCs w:val="28"/>
        </w:rPr>
        <w:t>в</w:t>
      </w:r>
      <w:r w:rsidRPr="00EF75D2">
        <w:rPr>
          <w:sz w:val="28"/>
          <w:szCs w:val="28"/>
        </w:rPr>
        <w:t xml:space="preserve">ыставка вышитых работ В.В. Фокиной «Времена года», </w:t>
      </w:r>
      <w:r>
        <w:rPr>
          <w:sz w:val="28"/>
          <w:szCs w:val="28"/>
        </w:rPr>
        <w:t>в</w:t>
      </w:r>
      <w:r w:rsidRPr="00EF75D2">
        <w:rPr>
          <w:sz w:val="28"/>
          <w:szCs w:val="28"/>
        </w:rPr>
        <w:t>ыставк</w:t>
      </w:r>
      <w:r>
        <w:rPr>
          <w:sz w:val="28"/>
          <w:szCs w:val="28"/>
        </w:rPr>
        <w:t>и</w:t>
      </w:r>
      <w:r w:rsidRPr="00EF75D2">
        <w:rPr>
          <w:sz w:val="28"/>
          <w:szCs w:val="28"/>
        </w:rPr>
        <w:t xml:space="preserve"> декоративно-прикладного творчества «Волшебство своими руками», "Разноцветная мозаика", «Расписные игрушки»</w:t>
      </w:r>
      <w:r>
        <w:rPr>
          <w:sz w:val="28"/>
          <w:szCs w:val="28"/>
        </w:rPr>
        <w:t>,</w:t>
      </w:r>
      <w:r w:rsidRPr="00EF75D2">
        <w:rPr>
          <w:sz w:val="28"/>
          <w:szCs w:val="28"/>
        </w:rPr>
        <w:t xml:space="preserve"> «Вязаная сказка», </w:t>
      </w:r>
      <w:r w:rsidRPr="008A5FB4">
        <w:rPr>
          <w:sz w:val="28"/>
          <w:szCs w:val="28"/>
        </w:rPr>
        <w:t>«Волшебный крючок»</w:t>
      </w:r>
      <w:r>
        <w:rPr>
          <w:sz w:val="28"/>
          <w:szCs w:val="28"/>
        </w:rPr>
        <w:t xml:space="preserve">»; </w:t>
      </w:r>
      <w:r w:rsidRPr="00EF75D2">
        <w:rPr>
          <w:sz w:val="28"/>
          <w:szCs w:val="28"/>
        </w:rPr>
        <w:t>выставки детских рисунков «По следам сказок»  и «Где это видано, где это слыхано…»</w:t>
      </w:r>
      <w:r>
        <w:rPr>
          <w:sz w:val="28"/>
          <w:szCs w:val="28"/>
        </w:rPr>
        <w:t xml:space="preserve"> и другие.</w:t>
      </w:r>
      <w:proofErr w:type="gramEnd"/>
      <w:r>
        <w:rPr>
          <w:sz w:val="28"/>
          <w:szCs w:val="28"/>
        </w:rPr>
        <w:t xml:space="preserve"> Помимо этого, три выставки прошли в онлайн-формате.</w:t>
      </w:r>
    </w:p>
    <w:p w:rsidR="00C05462" w:rsidRDefault="00C05462" w:rsidP="00C05462">
      <w:pPr>
        <w:pStyle w:val="af2"/>
        <w:spacing w:line="276" w:lineRule="auto"/>
        <w:ind w:left="0" w:firstLine="709"/>
        <w:contextualSpacing/>
        <w:rPr>
          <w:sz w:val="28"/>
          <w:szCs w:val="28"/>
        </w:rPr>
      </w:pPr>
    </w:p>
    <w:tbl>
      <w:tblPr>
        <w:tblW w:w="9067" w:type="dxa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4"/>
        <w:gridCol w:w="2541"/>
        <w:gridCol w:w="3402"/>
      </w:tblGrid>
      <w:tr w:rsidR="00287CBA" w:rsidRPr="002C7964" w:rsidTr="00031745">
        <w:trPr>
          <w:trHeight w:val="617"/>
        </w:trPr>
        <w:tc>
          <w:tcPr>
            <w:tcW w:w="3124" w:type="dxa"/>
          </w:tcPr>
          <w:p w:rsidR="00287CBA" w:rsidRPr="002C7964" w:rsidRDefault="00287CBA" w:rsidP="00031745">
            <w:pPr>
              <w:pStyle w:val="af2"/>
              <w:spacing w:line="276" w:lineRule="auto"/>
              <w:ind w:left="0"/>
            </w:pPr>
            <w:r>
              <w:lastRenderedPageBreak/>
              <w:t>Г</w:t>
            </w:r>
            <w:r w:rsidRPr="002C7964">
              <w:t>оды</w:t>
            </w:r>
          </w:p>
        </w:tc>
        <w:tc>
          <w:tcPr>
            <w:tcW w:w="2541" w:type="dxa"/>
          </w:tcPr>
          <w:p w:rsidR="00287CBA" w:rsidRPr="002C7964" w:rsidRDefault="00287CBA" w:rsidP="00031745">
            <w:pPr>
              <w:pStyle w:val="af2"/>
              <w:spacing w:line="276" w:lineRule="auto"/>
              <w:ind w:left="0"/>
            </w:pPr>
            <w:r w:rsidRPr="002C7964">
              <w:t>Количество выставок</w:t>
            </w:r>
          </w:p>
        </w:tc>
        <w:tc>
          <w:tcPr>
            <w:tcW w:w="3402" w:type="dxa"/>
          </w:tcPr>
          <w:p w:rsidR="00287CBA" w:rsidRPr="002C7964" w:rsidRDefault="00287CBA" w:rsidP="00031745">
            <w:pPr>
              <w:pStyle w:val="af2"/>
              <w:spacing w:line="276" w:lineRule="auto"/>
              <w:ind w:left="0"/>
            </w:pPr>
            <w:r w:rsidRPr="002C7964">
              <w:t>Количество посетителей</w:t>
            </w:r>
          </w:p>
        </w:tc>
      </w:tr>
      <w:tr w:rsidR="00287CBA" w:rsidRPr="002C7964" w:rsidTr="00031745">
        <w:trPr>
          <w:trHeight w:val="602"/>
        </w:trPr>
        <w:tc>
          <w:tcPr>
            <w:tcW w:w="3124" w:type="dxa"/>
          </w:tcPr>
          <w:p w:rsidR="00287CBA" w:rsidRPr="002C7964" w:rsidRDefault="00287CBA" w:rsidP="00031745">
            <w:pPr>
              <w:pStyle w:val="af2"/>
              <w:spacing w:line="276" w:lineRule="auto"/>
              <w:ind w:left="0"/>
            </w:pPr>
            <w:r>
              <w:t>2017</w:t>
            </w:r>
          </w:p>
        </w:tc>
        <w:tc>
          <w:tcPr>
            <w:tcW w:w="2541" w:type="dxa"/>
          </w:tcPr>
          <w:p w:rsidR="00287CBA" w:rsidRPr="002C7964" w:rsidRDefault="00287CBA" w:rsidP="00031745">
            <w:pPr>
              <w:pStyle w:val="af2"/>
              <w:spacing w:line="276" w:lineRule="auto"/>
              <w:ind w:left="0"/>
            </w:pPr>
            <w:r>
              <w:t>10</w:t>
            </w:r>
          </w:p>
        </w:tc>
        <w:tc>
          <w:tcPr>
            <w:tcW w:w="3402" w:type="dxa"/>
          </w:tcPr>
          <w:p w:rsidR="00287CBA" w:rsidRDefault="00287CBA" w:rsidP="00031745">
            <w:pPr>
              <w:pStyle w:val="af2"/>
              <w:spacing w:line="276" w:lineRule="auto"/>
              <w:ind w:left="0"/>
            </w:pPr>
            <w:r w:rsidRPr="0072496A">
              <w:t>4810</w:t>
            </w:r>
            <w:r>
              <w:t xml:space="preserve"> из них - детей </w:t>
            </w:r>
            <w:r w:rsidRPr="0072496A">
              <w:t>940</w:t>
            </w:r>
            <w:r>
              <w:t xml:space="preserve"> чел.</w:t>
            </w:r>
          </w:p>
        </w:tc>
      </w:tr>
      <w:tr w:rsidR="00287CBA" w:rsidRPr="002C7964" w:rsidTr="00031745">
        <w:trPr>
          <w:trHeight w:val="933"/>
        </w:trPr>
        <w:tc>
          <w:tcPr>
            <w:tcW w:w="3124" w:type="dxa"/>
          </w:tcPr>
          <w:p w:rsidR="00287CBA" w:rsidRDefault="00287CBA" w:rsidP="00031745">
            <w:pPr>
              <w:pStyle w:val="af2"/>
              <w:spacing w:line="276" w:lineRule="auto"/>
              <w:ind w:left="0"/>
            </w:pPr>
            <w:r>
              <w:t>2018</w:t>
            </w:r>
          </w:p>
        </w:tc>
        <w:tc>
          <w:tcPr>
            <w:tcW w:w="2541" w:type="dxa"/>
          </w:tcPr>
          <w:p w:rsidR="00287CBA" w:rsidRDefault="00287CBA" w:rsidP="00031745">
            <w:pPr>
              <w:pStyle w:val="af2"/>
              <w:spacing w:line="276" w:lineRule="auto"/>
              <w:ind w:left="0"/>
            </w:pPr>
            <w:r>
              <w:t>16</w:t>
            </w:r>
          </w:p>
        </w:tc>
        <w:tc>
          <w:tcPr>
            <w:tcW w:w="3402" w:type="dxa"/>
          </w:tcPr>
          <w:p w:rsidR="00287CBA" w:rsidRPr="0072496A" w:rsidRDefault="00287CBA" w:rsidP="00031745">
            <w:pPr>
              <w:pStyle w:val="af2"/>
              <w:spacing w:line="276" w:lineRule="auto"/>
              <w:ind w:left="0"/>
            </w:pPr>
            <w:r>
              <w:t>6300 из них – детей 1500 чел.</w:t>
            </w:r>
          </w:p>
        </w:tc>
      </w:tr>
      <w:tr w:rsidR="00287CBA" w:rsidRPr="002C7964" w:rsidTr="00031745">
        <w:trPr>
          <w:trHeight w:val="648"/>
        </w:trPr>
        <w:tc>
          <w:tcPr>
            <w:tcW w:w="3124" w:type="dxa"/>
          </w:tcPr>
          <w:p w:rsidR="00287CBA" w:rsidRDefault="00287CBA" w:rsidP="00031745">
            <w:pPr>
              <w:pStyle w:val="af2"/>
              <w:spacing w:line="276" w:lineRule="auto"/>
              <w:ind w:left="0"/>
            </w:pPr>
            <w:r>
              <w:t>2019</w:t>
            </w:r>
          </w:p>
        </w:tc>
        <w:tc>
          <w:tcPr>
            <w:tcW w:w="2541" w:type="dxa"/>
          </w:tcPr>
          <w:p w:rsidR="00287CBA" w:rsidRDefault="00287CBA" w:rsidP="00031745">
            <w:pPr>
              <w:pStyle w:val="af2"/>
              <w:spacing w:line="276" w:lineRule="auto"/>
              <w:ind w:left="0"/>
            </w:pPr>
            <w:r>
              <w:t>18</w:t>
            </w:r>
          </w:p>
        </w:tc>
        <w:tc>
          <w:tcPr>
            <w:tcW w:w="3402" w:type="dxa"/>
          </w:tcPr>
          <w:p w:rsidR="00287CBA" w:rsidRDefault="00287CBA" w:rsidP="00031745">
            <w:pPr>
              <w:pStyle w:val="af2"/>
              <w:spacing w:line="276" w:lineRule="auto"/>
              <w:ind w:left="0"/>
            </w:pPr>
            <w:r>
              <w:t>7585 из них – детей 1650 чел.</w:t>
            </w:r>
          </w:p>
        </w:tc>
      </w:tr>
      <w:tr w:rsidR="00287CBA" w:rsidRPr="002C7964" w:rsidTr="00031745">
        <w:trPr>
          <w:trHeight w:val="648"/>
        </w:trPr>
        <w:tc>
          <w:tcPr>
            <w:tcW w:w="3124" w:type="dxa"/>
          </w:tcPr>
          <w:p w:rsidR="00287CBA" w:rsidRDefault="00287CBA" w:rsidP="00031745">
            <w:pPr>
              <w:pStyle w:val="af2"/>
              <w:spacing w:line="276" w:lineRule="auto"/>
              <w:ind w:left="0"/>
            </w:pPr>
            <w:r>
              <w:t>2020</w:t>
            </w:r>
          </w:p>
        </w:tc>
        <w:tc>
          <w:tcPr>
            <w:tcW w:w="2541" w:type="dxa"/>
          </w:tcPr>
          <w:p w:rsidR="00287CBA" w:rsidRDefault="00287CBA" w:rsidP="00031745">
            <w:pPr>
              <w:pStyle w:val="af2"/>
              <w:spacing w:line="276" w:lineRule="auto"/>
              <w:ind w:left="0"/>
            </w:pPr>
            <w:r>
              <w:t>2</w:t>
            </w:r>
            <w:r w:rsidR="00015F8F">
              <w:t>4</w:t>
            </w:r>
          </w:p>
        </w:tc>
        <w:tc>
          <w:tcPr>
            <w:tcW w:w="3402" w:type="dxa"/>
          </w:tcPr>
          <w:p w:rsidR="00287CBA" w:rsidRDefault="00287CBA" w:rsidP="00031745">
            <w:pPr>
              <w:pStyle w:val="af2"/>
              <w:spacing w:line="276" w:lineRule="auto"/>
              <w:ind w:left="0"/>
            </w:pPr>
            <w:r>
              <w:t>7900 из них детей 1805</w:t>
            </w:r>
          </w:p>
        </w:tc>
      </w:tr>
    </w:tbl>
    <w:p w:rsidR="00287CBA" w:rsidRDefault="00287CBA" w:rsidP="00287CBA">
      <w:pPr>
        <w:pStyle w:val="af2"/>
        <w:spacing w:line="276" w:lineRule="auto"/>
        <w:ind w:left="0"/>
        <w:contextualSpacing/>
        <w:rPr>
          <w:sz w:val="28"/>
          <w:szCs w:val="28"/>
        </w:rPr>
      </w:pPr>
      <w:r>
        <w:t xml:space="preserve">      </w:t>
      </w:r>
      <w:r>
        <w:rPr>
          <w:sz w:val="28"/>
          <w:szCs w:val="28"/>
        </w:rPr>
        <w:t xml:space="preserve">     </w:t>
      </w:r>
    </w:p>
    <w:p w:rsidR="00287CBA" w:rsidRDefault="00287CBA" w:rsidP="00287CBA">
      <w:pPr>
        <w:pStyle w:val="af2"/>
        <w:spacing w:line="276" w:lineRule="auto"/>
        <w:ind w:left="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287CBA" w:rsidRDefault="007636F3" w:rsidP="00287CB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ab/>
      </w:r>
      <w:r w:rsidR="00287CBA" w:rsidRPr="00EE03A8">
        <w:rPr>
          <w:rFonts w:ascii="Times New Roman" w:hAnsi="Times New Roman" w:cs="Times New Roman"/>
          <w:bCs/>
          <w:iCs/>
          <w:sz w:val="28"/>
          <w:szCs w:val="28"/>
        </w:rPr>
        <w:t>6.5.</w:t>
      </w:r>
      <w:r w:rsidR="00B8441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Краткие выводы по разделу</w:t>
      </w:r>
    </w:p>
    <w:p w:rsidR="007636F3" w:rsidRPr="006A2461" w:rsidRDefault="007636F3" w:rsidP="00287CB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CBA" w:rsidRPr="00D41472" w:rsidRDefault="00287CBA" w:rsidP="00B84414">
      <w:pPr>
        <w:pStyle w:val="a4"/>
        <w:tabs>
          <w:tab w:val="left" w:pos="993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1472">
        <w:rPr>
          <w:rFonts w:ascii="Times New Roman" w:hAnsi="Times New Roman" w:cs="Times New Roman"/>
          <w:bCs/>
          <w:iCs/>
          <w:sz w:val="28"/>
          <w:szCs w:val="28"/>
        </w:rPr>
        <w:t xml:space="preserve">В библиотеках сочетаются различные </w:t>
      </w:r>
      <w:r w:rsidRPr="00414F78">
        <w:rPr>
          <w:rFonts w:ascii="Times New Roman" w:hAnsi="Times New Roman" w:cs="Times New Roman"/>
          <w:bCs/>
          <w:iCs/>
          <w:sz w:val="28"/>
          <w:szCs w:val="28"/>
        </w:rPr>
        <w:t>виды и формы обслуживания читателей: информационное, досуговое, культурно-просветительское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в </w:t>
      </w:r>
      <w:r w:rsidRPr="00B854A4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355929">
        <w:rPr>
          <w:rFonts w:ascii="Times New Roman" w:hAnsi="Times New Roman" w:cs="Times New Roman"/>
          <w:bCs/>
          <w:iCs/>
          <w:sz w:val="28"/>
          <w:szCs w:val="28"/>
        </w:rPr>
        <w:t>ф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лайн и онлайн формате. Библиотеки охватывают своим обслуживанием все слои населения. В 2020 году, благодаря наличию электронных ресурсов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ЛитРес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и НЭБ и пополнению книжных фондов востребованной у читателей литературой, чтение остается основной потребностью населения,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читательский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запросы удовлетворяются. Заметно вырос интерес жителей городского округа к мероприятиям, проводимых на площадках и в социальных сетях библиотек. В 2020 году библиотеки реализовали собственные проекты, посвященные юбилею Победы и Году народного творчества. Внедрены новые формы работ, привлекательные для молодежи. Для участия в мероприятиях приглашаются специалисты из различных сфер </w:t>
      </w: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деятельности, представители творческих профессий – писатели, актеры, художники и т.д. Пользователям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интересно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прежде всего мнение квалифицированных специалистов. Самые посещаемые мероприятия: художественные выставки, музыкальные и поэтические вечера, литературные конкурсы, презентации книг, викторины, познавательные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квизы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 и др.</w:t>
      </w:r>
    </w:p>
    <w:p w:rsidR="00287CBA" w:rsidRPr="00287CBA" w:rsidRDefault="00287CBA" w:rsidP="00B84414">
      <w:pPr>
        <w:spacing w:line="23" w:lineRule="atLeast"/>
      </w:pPr>
    </w:p>
    <w:p w:rsidR="00287CBA" w:rsidRPr="00E47EA0" w:rsidRDefault="00287CBA" w:rsidP="00E47EA0">
      <w:pPr>
        <w:pStyle w:val="1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color w:val="auto"/>
        </w:rPr>
      </w:pPr>
      <w:bookmarkStart w:id="6" w:name="_Toc59781473"/>
      <w:r w:rsidRPr="00E47EA0">
        <w:rPr>
          <w:rFonts w:ascii="Times New Roman" w:hAnsi="Times New Roman" w:cs="Times New Roman"/>
          <w:b/>
          <w:color w:val="auto"/>
        </w:rPr>
        <w:t>Справочно-библиографическое, информационное и социально-правовое обслуживание пользователей</w:t>
      </w:r>
      <w:bookmarkEnd w:id="6"/>
    </w:p>
    <w:p w:rsidR="00E47EA0" w:rsidRDefault="00E47EA0" w:rsidP="00287CBA">
      <w:pPr>
        <w:spacing w:after="0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BA" w:rsidRPr="00931888" w:rsidRDefault="00287CBA" w:rsidP="00287CBA">
      <w:pPr>
        <w:spacing w:after="0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888">
        <w:rPr>
          <w:rFonts w:ascii="Times New Roman" w:hAnsi="Times New Roman" w:cs="Times New Roman"/>
          <w:b/>
          <w:sz w:val="24"/>
          <w:szCs w:val="24"/>
        </w:rPr>
        <w:t>Организация, совершенствование справочно-библиографического аппарата</w:t>
      </w:r>
    </w:p>
    <w:p w:rsidR="00287CBA" w:rsidRPr="00931888" w:rsidRDefault="00287CBA" w:rsidP="00287CBA">
      <w:pPr>
        <w:spacing w:after="0"/>
        <w:ind w:right="142"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5"/>
        <w:gridCol w:w="3112"/>
      </w:tblGrid>
      <w:tr w:rsidR="00287CBA" w:rsidRPr="00133336" w:rsidTr="00031745">
        <w:tc>
          <w:tcPr>
            <w:tcW w:w="6202" w:type="dxa"/>
          </w:tcPr>
          <w:p w:rsidR="00287CBA" w:rsidRPr="00931888" w:rsidRDefault="00287CBA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3120" w:type="dxa"/>
          </w:tcPr>
          <w:p w:rsidR="00287CBA" w:rsidRPr="00931888" w:rsidRDefault="00287CBA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Отчет за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287CBA" w:rsidRPr="00133336" w:rsidTr="00031745">
        <w:tc>
          <w:tcPr>
            <w:tcW w:w="6202" w:type="dxa"/>
          </w:tcPr>
          <w:p w:rsidR="00287CBA" w:rsidRPr="00931888" w:rsidRDefault="00287CBA" w:rsidP="00031745">
            <w:pPr>
              <w:spacing w:after="0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CBA" w:rsidRPr="00931888" w:rsidRDefault="00287CBA" w:rsidP="00287CBA">
            <w:pPr>
              <w:numPr>
                <w:ilvl w:val="0"/>
                <w:numId w:val="13"/>
              </w:numPr>
              <w:spacing w:after="0" w:line="276" w:lineRule="auto"/>
              <w:ind w:left="0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Роспись сборников, периодических изданий</w:t>
            </w:r>
          </w:p>
        </w:tc>
        <w:tc>
          <w:tcPr>
            <w:tcW w:w="3120" w:type="dxa"/>
          </w:tcPr>
          <w:p w:rsidR="00287CBA" w:rsidRPr="00931888" w:rsidRDefault="00287CBA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287CBA" w:rsidRPr="00133336" w:rsidTr="00031745">
        <w:tc>
          <w:tcPr>
            <w:tcW w:w="6202" w:type="dxa"/>
          </w:tcPr>
          <w:p w:rsidR="00287CBA" w:rsidRPr="00931888" w:rsidRDefault="00287CBA" w:rsidP="00031745">
            <w:pPr>
              <w:spacing w:after="0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CBA" w:rsidRPr="00931888" w:rsidRDefault="00287CBA" w:rsidP="00287CBA">
            <w:pPr>
              <w:numPr>
                <w:ilvl w:val="0"/>
                <w:numId w:val="13"/>
              </w:numPr>
              <w:spacing w:after="0" w:line="276" w:lineRule="auto"/>
              <w:ind w:left="0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Расстановка карточек с СК и СКС</w:t>
            </w:r>
          </w:p>
          <w:p w:rsidR="00287CBA" w:rsidRPr="00931888" w:rsidRDefault="00287CBA" w:rsidP="00031745">
            <w:pPr>
              <w:spacing w:after="0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287CBA" w:rsidRPr="00931888" w:rsidRDefault="00287CBA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287CBA" w:rsidRPr="00133336" w:rsidTr="00031745">
        <w:tc>
          <w:tcPr>
            <w:tcW w:w="6202" w:type="dxa"/>
          </w:tcPr>
          <w:p w:rsidR="00287CBA" w:rsidRPr="00931888" w:rsidRDefault="00287CBA" w:rsidP="00031745">
            <w:pPr>
              <w:spacing w:after="0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CBA" w:rsidRPr="00931888" w:rsidRDefault="00287CBA" w:rsidP="00287CBA">
            <w:pPr>
              <w:numPr>
                <w:ilvl w:val="0"/>
                <w:numId w:val="13"/>
              </w:numPr>
              <w:spacing w:after="0" w:line="276" w:lineRule="auto"/>
              <w:ind w:left="0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Изъятие карточек из каталогов и картотек</w:t>
            </w:r>
          </w:p>
          <w:p w:rsidR="00287CBA" w:rsidRPr="00931888" w:rsidRDefault="00287CBA" w:rsidP="00031745">
            <w:pPr>
              <w:spacing w:after="0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287CBA" w:rsidRPr="00931888" w:rsidRDefault="00287CBA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287CBA" w:rsidRPr="00133336" w:rsidTr="00031745">
        <w:tc>
          <w:tcPr>
            <w:tcW w:w="6202" w:type="dxa"/>
          </w:tcPr>
          <w:p w:rsidR="00287CBA" w:rsidRPr="00931888" w:rsidRDefault="00287CBA" w:rsidP="00031745">
            <w:pPr>
              <w:spacing w:after="0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CBA" w:rsidRPr="00931888" w:rsidRDefault="00287CBA" w:rsidP="00287CBA">
            <w:pPr>
              <w:numPr>
                <w:ilvl w:val="0"/>
                <w:numId w:val="13"/>
              </w:numPr>
              <w:spacing w:after="0" w:line="276" w:lineRule="auto"/>
              <w:ind w:left="0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Открытие новых рубрик</w:t>
            </w:r>
          </w:p>
          <w:p w:rsidR="00287CBA" w:rsidRPr="00931888" w:rsidRDefault="00287CBA" w:rsidP="00031745">
            <w:pPr>
              <w:spacing w:after="0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287CBA" w:rsidRPr="00931888" w:rsidRDefault="00287CBA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287CBA" w:rsidRPr="00133336" w:rsidTr="00031745">
        <w:tc>
          <w:tcPr>
            <w:tcW w:w="6202" w:type="dxa"/>
          </w:tcPr>
          <w:p w:rsidR="00287CBA" w:rsidRPr="00931888" w:rsidRDefault="00287CBA" w:rsidP="00031745">
            <w:pPr>
              <w:spacing w:after="0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CBA" w:rsidRPr="00931888" w:rsidRDefault="00287CBA" w:rsidP="00287CBA">
            <w:pPr>
              <w:numPr>
                <w:ilvl w:val="0"/>
                <w:numId w:val="13"/>
              </w:numPr>
              <w:spacing w:after="0" w:line="276" w:lineRule="auto"/>
              <w:ind w:left="0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Редактирование каталогов и картотек</w:t>
            </w:r>
          </w:p>
          <w:p w:rsidR="00287CBA" w:rsidRPr="00931888" w:rsidRDefault="00287CBA" w:rsidP="00031745">
            <w:pPr>
              <w:spacing w:after="0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287CBA" w:rsidRPr="00931888" w:rsidRDefault="00287CBA" w:rsidP="00031745">
            <w:pPr>
              <w:spacing w:after="0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287CBA" w:rsidRPr="00133336" w:rsidTr="00031745">
        <w:tc>
          <w:tcPr>
            <w:tcW w:w="6202" w:type="dxa"/>
          </w:tcPr>
          <w:p w:rsidR="00287CBA" w:rsidRPr="00931888" w:rsidRDefault="00287CBA" w:rsidP="00031745">
            <w:pPr>
              <w:spacing w:after="0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CBA" w:rsidRPr="00931888" w:rsidRDefault="00287CBA" w:rsidP="00287CBA">
            <w:pPr>
              <w:numPr>
                <w:ilvl w:val="0"/>
                <w:numId w:val="13"/>
              </w:numPr>
              <w:spacing w:after="0" w:line="276" w:lineRule="auto"/>
              <w:ind w:left="0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Консультации по СБА для читателей</w:t>
            </w:r>
          </w:p>
          <w:p w:rsidR="00287CBA" w:rsidRPr="00931888" w:rsidRDefault="00287CBA" w:rsidP="00031745">
            <w:pPr>
              <w:spacing w:after="0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287CBA" w:rsidRPr="00931888" w:rsidRDefault="00287CBA" w:rsidP="00031745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888">
              <w:rPr>
                <w:rFonts w:ascii="Times New Roman" w:hAnsi="Times New Roman" w:cs="Times New Roman"/>
                <w:sz w:val="24"/>
                <w:szCs w:val="24"/>
              </w:rPr>
              <w:t>По запросам пользователей</w:t>
            </w:r>
          </w:p>
        </w:tc>
      </w:tr>
    </w:tbl>
    <w:p w:rsidR="00287CBA" w:rsidRPr="00315B6C" w:rsidRDefault="00287CBA" w:rsidP="00287CBA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87CBA" w:rsidRPr="009D63AC" w:rsidRDefault="00287CBA" w:rsidP="00287CBA">
      <w:pPr>
        <w:pStyle w:val="af2"/>
        <w:ind w:left="0" w:right="142" w:firstLine="567"/>
        <w:jc w:val="center"/>
        <w:rPr>
          <w:b/>
        </w:rPr>
      </w:pPr>
      <w:r w:rsidRPr="009D63AC">
        <w:rPr>
          <w:b/>
        </w:rPr>
        <w:t>Справочно-библиографическое и информационное обслуживание, пропаганда библиотек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76"/>
        <w:gridCol w:w="1677"/>
        <w:gridCol w:w="1634"/>
      </w:tblGrid>
      <w:tr w:rsidR="00287CBA" w:rsidRPr="009D63AC" w:rsidTr="00164E57">
        <w:tc>
          <w:tcPr>
            <w:tcW w:w="5979" w:type="dxa"/>
          </w:tcPr>
          <w:p w:rsidR="00287CBA" w:rsidRPr="009D63AC" w:rsidRDefault="00287CBA" w:rsidP="00031745">
            <w:pPr>
              <w:pStyle w:val="af2"/>
              <w:ind w:left="0" w:right="142"/>
              <w:jc w:val="center"/>
            </w:pPr>
            <w:r w:rsidRPr="009D63AC">
              <w:t>Наименование</w:t>
            </w:r>
          </w:p>
        </w:tc>
        <w:tc>
          <w:tcPr>
            <w:tcW w:w="1677" w:type="dxa"/>
          </w:tcPr>
          <w:p w:rsidR="00287CBA" w:rsidRPr="009D63AC" w:rsidRDefault="00287CBA" w:rsidP="00031745">
            <w:pPr>
              <w:pStyle w:val="af2"/>
              <w:ind w:left="0" w:right="142"/>
              <w:jc w:val="center"/>
              <w:rPr>
                <w:color w:val="FF0000"/>
              </w:rPr>
            </w:pPr>
            <w:r w:rsidRPr="009D63AC">
              <w:t>Отчет за 2019 г</w:t>
            </w:r>
            <w:r w:rsidRPr="009D63AC">
              <w:rPr>
                <w:color w:val="FF0000"/>
              </w:rPr>
              <w:t>.</w:t>
            </w:r>
          </w:p>
        </w:tc>
        <w:tc>
          <w:tcPr>
            <w:tcW w:w="1631" w:type="dxa"/>
          </w:tcPr>
          <w:p w:rsidR="00287CBA" w:rsidRPr="009D63AC" w:rsidRDefault="00287CBA" w:rsidP="00031745">
            <w:pPr>
              <w:pStyle w:val="af2"/>
              <w:ind w:left="0" w:right="142"/>
              <w:contextualSpacing/>
              <w:jc w:val="center"/>
            </w:pPr>
            <w:r w:rsidRPr="009D63AC">
              <w:t>Отчет</w:t>
            </w:r>
          </w:p>
          <w:p w:rsidR="00287CBA" w:rsidRPr="009D63AC" w:rsidRDefault="00287CBA" w:rsidP="00031745">
            <w:pPr>
              <w:pStyle w:val="af2"/>
              <w:ind w:left="0" w:right="142"/>
              <w:contextualSpacing/>
              <w:jc w:val="center"/>
            </w:pPr>
            <w:r w:rsidRPr="009D63AC">
              <w:t>2020 г.</w:t>
            </w:r>
          </w:p>
        </w:tc>
      </w:tr>
      <w:tr w:rsidR="00287CBA" w:rsidRPr="004A7BD4" w:rsidTr="00164E57">
        <w:tc>
          <w:tcPr>
            <w:tcW w:w="5979" w:type="dxa"/>
          </w:tcPr>
          <w:p w:rsidR="00287CBA" w:rsidRPr="003D6FBA" w:rsidRDefault="00287CBA" w:rsidP="00287CBA">
            <w:pPr>
              <w:pStyle w:val="af2"/>
              <w:numPr>
                <w:ilvl w:val="0"/>
                <w:numId w:val="14"/>
              </w:numPr>
              <w:ind w:left="0" w:right="142"/>
              <w:jc w:val="left"/>
            </w:pPr>
            <w:r w:rsidRPr="003D6FBA">
              <w:t>Выполнение библиографических справок</w:t>
            </w:r>
            <w:r w:rsidR="009D63AC">
              <w:t xml:space="preserve"> и консультаций</w:t>
            </w:r>
          </w:p>
        </w:tc>
        <w:tc>
          <w:tcPr>
            <w:tcW w:w="1677" w:type="dxa"/>
          </w:tcPr>
          <w:p w:rsidR="00287CBA" w:rsidRPr="00854406" w:rsidRDefault="00287CBA" w:rsidP="00031745">
            <w:pPr>
              <w:pStyle w:val="af2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3107</w:t>
            </w:r>
          </w:p>
        </w:tc>
        <w:tc>
          <w:tcPr>
            <w:tcW w:w="1631" w:type="dxa"/>
          </w:tcPr>
          <w:p w:rsidR="00287CBA" w:rsidRPr="00FD36AF" w:rsidRDefault="009D63AC" w:rsidP="00031745">
            <w:pPr>
              <w:pStyle w:val="af2"/>
              <w:ind w:left="0" w:right="142"/>
              <w:jc w:val="center"/>
              <w:rPr>
                <w:b/>
                <w:highlight w:val="green"/>
              </w:rPr>
            </w:pPr>
            <w:r w:rsidRPr="009D63AC">
              <w:rPr>
                <w:b/>
              </w:rPr>
              <w:t>3978</w:t>
            </w:r>
          </w:p>
        </w:tc>
      </w:tr>
      <w:tr w:rsidR="00287CBA" w:rsidRPr="004A7BD4" w:rsidTr="00164E57">
        <w:tc>
          <w:tcPr>
            <w:tcW w:w="5979" w:type="dxa"/>
          </w:tcPr>
          <w:p w:rsidR="00287CBA" w:rsidRPr="003D6FBA" w:rsidRDefault="00287CBA" w:rsidP="00287CBA">
            <w:pPr>
              <w:pStyle w:val="af2"/>
              <w:numPr>
                <w:ilvl w:val="0"/>
                <w:numId w:val="14"/>
              </w:numPr>
              <w:ind w:left="0" w:right="142"/>
              <w:jc w:val="left"/>
            </w:pPr>
            <w:r w:rsidRPr="003D6FBA">
              <w:t>Проведено обзоров и бесед</w:t>
            </w:r>
          </w:p>
        </w:tc>
        <w:tc>
          <w:tcPr>
            <w:tcW w:w="1677" w:type="dxa"/>
          </w:tcPr>
          <w:p w:rsidR="00287CBA" w:rsidRPr="001F3859" w:rsidRDefault="00287CBA" w:rsidP="00031745">
            <w:pPr>
              <w:pStyle w:val="af2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1631" w:type="dxa"/>
          </w:tcPr>
          <w:p w:rsidR="00287CBA" w:rsidRPr="00FD36AF" w:rsidRDefault="00164E57" w:rsidP="00031745">
            <w:pPr>
              <w:pStyle w:val="af2"/>
              <w:ind w:left="0" w:right="142"/>
              <w:jc w:val="center"/>
              <w:rPr>
                <w:b/>
                <w:highlight w:val="green"/>
              </w:rPr>
            </w:pPr>
            <w:r w:rsidRPr="00164E57">
              <w:rPr>
                <w:b/>
              </w:rPr>
              <w:t>219</w:t>
            </w:r>
          </w:p>
        </w:tc>
      </w:tr>
      <w:tr w:rsidR="00287CBA" w:rsidRPr="004A7BD4" w:rsidTr="00164E57">
        <w:tc>
          <w:tcPr>
            <w:tcW w:w="5979" w:type="dxa"/>
          </w:tcPr>
          <w:p w:rsidR="00287CBA" w:rsidRPr="003D6FBA" w:rsidRDefault="00287CBA" w:rsidP="00287CBA">
            <w:pPr>
              <w:pStyle w:val="af2"/>
              <w:numPr>
                <w:ilvl w:val="0"/>
                <w:numId w:val="14"/>
              </w:numPr>
              <w:ind w:left="0" w:right="142"/>
              <w:jc w:val="left"/>
            </w:pPr>
            <w:r w:rsidRPr="003D6FBA">
              <w:t>Организовано книжных выставок</w:t>
            </w:r>
          </w:p>
        </w:tc>
        <w:tc>
          <w:tcPr>
            <w:tcW w:w="1677" w:type="dxa"/>
          </w:tcPr>
          <w:p w:rsidR="00287CBA" w:rsidRPr="00854406" w:rsidRDefault="00287CBA" w:rsidP="00031745">
            <w:pPr>
              <w:pStyle w:val="af2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307</w:t>
            </w:r>
          </w:p>
        </w:tc>
        <w:tc>
          <w:tcPr>
            <w:tcW w:w="1631" w:type="dxa"/>
          </w:tcPr>
          <w:p w:rsidR="00287CBA" w:rsidRPr="00164E57" w:rsidRDefault="00164E57" w:rsidP="00031745">
            <w:pPr>
              <w:pStyle w:val="af2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215</w:t>
            </w:r>
          </w:p>
        </w:tc>
      </w:tr>
      <w:tr w:rsidR="00287CBA" w:rsidRPr="004A7BD4" w:rsidTr="00164E57">
        <w:tc>
          <w:tcPr>
            <w:tcW w:w="5979" w:type="dxa"/>
          </w:tcPr>
          <w:p w:rsidR="00287CBA" w:rsidRPr="003D6FBA" w:rsidRDefault="00287CBA" w:rsidP="00287CBA">
            <w:pPr>
              <w:pStyle w:val="af2"/>
              <w:numPr>
                <w:ilvl w:val="0"/>
                <w:numId w:val="14"/>
              </w:numPr>
              <w:ind w:left="0" w:right="142"/>
              <w:jc w:val="left"/>
            </w:pPr>
            <w:r w:rsidRPr="003D6FBA">
              <w:lastRenderedPageBreak/>
              <w:t xml:space="preserve"> Организовано    экскурсий по библиотекам</w:t>
            </w:r>
          </w:p>
        </w:tc>
        <w:tc>
          <w:tcPr>
            <w:tcW w:w="1677" w:type="dxa"/>
          </w:tcPr>
          <w:p w:rsidR="00287CBA" w:rsidRPr="00854406" w:rsidRDefault="00287CBA" w:rsidP="00031745">
            <w:pPr>
              <w:pStyle w:val="af2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85</w:t>
            </w:r>
          </w:p>
        </w:tc>
        <w:tc>
          <w:tcPr>
            <w:tcW w:w="1631" w:type="dxa"/>
          </w:tcPr>
          <w:p w:rsidR="00287CBA" w:rsidRPr="00164E57" w:rsidRDefault="00164E57" w:rsidP="00031745">
            <w:pPr>
              <w:pStyle w:val="af2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87</w:t>
            </w:r>
          </w:p>
        </w:tc>
      </w:tr>
      <w:tr w:rsidR="00287CBA" w:rsidRPr="004A7BD4" w:rsidTr="00164E57">
        <w:tc>
          <w:tcPr>
            <w:tcW w:w="5979" w:type="dxa"/>
          </w:tcPr>
          <w:p w:rsidR="00287CBA" w:rsidRPr="003D6FBA" w:rsidRDefault="00287CBA" w:rsidP="00287CBA">
            <w:pPr>
              <w:pStyle w:val="af2"/>
              <w:numPr>
                <w:ilvl w:val="0"/>
                <w:numId w:val="14"/>
              </w:numPr>
              <w:ind w:left="0" w:right="142"/>
              <w:jc w:val="left"/>
            </w:pPr>
            <w:r w:rsidRPr="003D6FBA">
              <w:t>Литературно-музыкальных вечеров</w:t>
            </w:r>
          </w:p>
        </w:tc>
        <w:tc>
          <w:tcPr>
            <w:tcW w:w="1677" w:type="dxa"/>
          </w:tcPr>
          <w:p w:rsidR="00287CBA" w:rsidRPr="00854406" w:rsidRDefault="00287CBA" w:rsidP="00031745">
            <w:pPr>
              <w:pStyle w:val="af2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1631" w:type="dxa"/>
          </w:tcPr>
          <w:p w:rsidR="00287CBA" w:rsidRPr="00164E57" w:rsidRDefault="00164E57" w:rsidP="00031745">
            <w:pPr>
              <w:pStyle w:val="af2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</w:tr>
      <w:tr w:rsidR="00287CBA" w:rsidRPr="004A7BD4" w:rsidTr="00164E57">
        <w:tc>
          <w:tcPr>
            <w:tcW w:w="5979" w:type="dxa"/>
          </w:tcPr>
          <w:p w:rsidR="00287CBA" w:rsidRPr="003D6FBA" w:rsidRDefault="00287CBA" w:rsidP="00287CBA">
            <w:pPr>
              <w:pStyle w:val="af2"/>
              <w:numPr>
                <w:ilvl w:val="0"/>
                <w:numId w:val="14"/>
              </w:numPr>
              <w:ind w:left="0" w:right="142"/>
              <w:jc w:val="left"/>
            </w:pPr>
            <w:r w:rsidRPr="003D6FBA">
              <w:t>Организовано викторин, встреч</w:t>
            </w:r>
          </w:p>
        </w:tc>
        <w:tc>
          <w:tcPr>
            <w:tcW w:w="1677" w:type="dxa"/>
          </w:tcPr>
          <w:p w:rsidR="00287CBA" w:rsidRPr="00854406" w:rsidRDefault="00287CBA" w:rsidP="00031745">
            <w:pPr>
              <w:pStyle w:val="af2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153</w:t>
            </w:r>
          </w:p>
        </w:tc>
        <w:tc>
          <w:tcPr>
            <w:tcW w:w="1631" w:type="dxa"/>
          </w:tcPr>
          <w:p w:rsidR="00287CBA" w:rsidRPr="00164E57" w:rsidRDefault="00164E57" w:rsidP="00031745">
            <w:pPr>
              <w:pStyle w:val="af2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155</w:t>
            </w:r>
          </w:p>
        </w:tc>
      </w:tr>
      <w:tr w:rsidR="00287CBA" w:rsidRPr="004A7BD4" w:rsidTr="00164E57">
        <w:tc>
          <w:tcPr>
            <w:tcW w:w="5979" w:type="dxa"/>
          </w:tcPr>
          <w:p w:rsidR="00287CBA" w:rsidRPr="003D6FBA" w:rsidRDefault="00287CBA" w:rsidP="00287CBA">
            <w:pPr>
              <w:pStyle w:val="af2"/>
              <w:numPr>
                <w:ilvl w:val="0"/>
                <w:numId w:val="14"/>
              </w:numPr>
              <w:ind w:left="0" w:right="142"/>
              <w:jc w:val="left"/>
            </w:pPr>
            <w:r w:rsidRPr="003D6FBA">
              <w:t xml:space="preserve">Выдача </w:t>
            </w:r>
            <w:r>
              <w:t>НЭБ</w:t>
            </w:r>
          </w:p>
        </w:tc>
        <w:tc>
          <w:tcPr>
            <w:tcW w:w="1677" w:type="dxa"/>
          </w:tcPr>
          <w:p w:rsidR="00287CBA" w:rsidRPr="00854406" w:rsidRDefault="00287CBA" w:rsidP="00031745">
            <w:pPr>
              <w:pStyle w:val="af2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107</w:t>
            </w:r>
          </w:p>
        </w:tc>
        <w:tc>
          <w:tcPr>
            <w:tcW w:w="1631" w:type="dxa"/>
          </w:tcPr>
          <w:p w:rsidR="00287CBA" w:rsidRDefault="00B079F6" w:rsidP="00031745">
            <w:pPr>
              <w:pStyle w:val="af2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515</w:t>
            </w:r>
          </w:p>
        </w:tc>
      </w:tr>
      <w:tr w:rsidR="00287CBA" w:rsidRPr="004A7BD4" w:rsidTr="00164E57">
        <w:tc>
          <w:tcPr>
            <w:tcW w:w="5979" w:type="dxa"/>
          </w:tcPr>
          <w:p w:rsidR="00287CBA" w:rsidRPr="003D6FBA" w:rsidRDefault="00287CBA" w:rsidP="00287CBA">
            <w:pPr>
              <w:pStyle w:val="af2"/>
              <w:numPr>
                <w:ilvl w:val="0"/>
                <w:numId w:val="14"/>
              </w:numPr>
              <w:ind w:left="0" w:right="142"/>
              <w:jc w:val="left"/>
            </w:pPr>
            <w:r w:rsidRPr="003D6FBA">
              <w:t>Кол-во мероприятий</w:t>
            </w:r>
          </w:p>
        </w:tc>
        <w:tc>
          <w:tcPr>
            <w:tcW w:w="1677" w:type="dxa"/>
          </w:tcPr>
          <w:p w:rsidR="00287CBA" w:rsidRPr="00064A74" w:rsidRDefault="00287CBA" w:rsidP="00031745">
            <w:pPr>
              <w:pStyle w:val="af2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859</w:t>
            </w:r>
          </w:p>
        </w:tc>
        <w:tc>
          <w:tcPr>
            <w:tcW w:w="1631" w:type="dxa"/>
          </w:tcPr>
          <w:p w:rsidR="00287CBA" w:rsidRDefault="002F5D4F" w:rsidP="00031745">
            <w:pPr>
              <w:pStyle w:val="af2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952</w:t>
            </w:r>
          </w:p>
        </w:tc>
      </w:tr>
      <w:tr w:rsidR="00287CBA" w:rsidRPr="004A7BD4" w:rsidTr="00164E57">
        <w:tc>
          <w:tcPr>
            <w:tcW w:w="5979" w:type="dxa"/>
          </w:tcPr>
          <w:p w:rsidR="00287CBA" w:rsidRPr="003D6FBA" w:rsidRDefault="00287CBA" w:rsidP="00287CBA">
            <w:pPr>
              <w:pStyle w:val="af2"/>
              <w:numPr>
                <w:ilvl w:val="0"/>
                <w:numId w:val="14"/>
              </w:numPr>
              <w:ind w:left="0" w:right="142"/>
              <w:jc w:val="left"/>
            </w:pPr>
            <w:r w:rsidRPr="003D6FBA">
              <w:t>Посетило массовых мероприятий (всего)</w:t>
            </w:r>
          </w:p>
        </w:tc>
        <w:tc>
          <w:tcPr>
            <w:tcW w:w="1677" w:type="dxa"/>
          </w:tcPr>
          <w:p w:rsidR="00287CBA" w:rsidRPr="00064A74" w:rsidRDefault="00287CBA" w:rsidP="00031745">
            <w:pPr>
              <w:pStyle w:val="af2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20286</w:t>
            </w:r>
          </w:p>
        </w:tc>
        <w:tc>
          <w:tcPr>
            <w:tcW w:w="1631" w:type="dxa"/>
          </w:tcPr>
          <w:p w:rsidR="00AA4793" w:rsidRPr="002F5D4F" w:rsidRDefault="00AA4793" w:rsidP="00031745">
            <w:pPr>
              <w:pStyle w:val="af2"/>
              <w:ind w:left="0" w:right="142"/>
              <w:jc w:val="center"/>
              <w:rPr>
                <w:b/>
              </w:rPr>
            </w:pPr>
            <w:r w:rsidRPr="002F5D4F">
              <w:rPr>
                <w:b/>
              </w:rPr>
              <w:t>11062</w:t>
            </w:r>
          </w:p>
          <w:p w:rsidR="00287CBA" w:rsidRPr="00AA4793" w:rsidRDefault="00AA4793" w:rsidP="00031745">
            <w:pPr>
              <w:pStyle w:val="af2"/>
              <w:ind w:left="0" w:right="142"/>
              <w:jc w:val="center"/>
              <w:rPr>
                <w:i/>
              </w:rPr>
            </w:pPr>
            <w:r w:rsidRPr="002F5D4F">
              <w:rPr>
                <w:i/>
              </w:rPr>
              <w:t xml:space="preserve">С учетом онлайн </w:t>
            </w:r>
            <w:r w:rsidRPr="002F5D4F">
              <w:rPr>
                <w:b/>
                <w:i/>
              </w:rPr>
              <w:t xml:space="preserve">98023 </w:t>
            </w:r>
            <w:r w:rsidRPr="002F5D4F">
              <w:rPr>
                <w:i/>
              </w:rPr>
              <w:t xml:space="preserve">(из них </w:t>
            </w:r>
            <w:r w:rsidRPr="002F5D4F">
              <w:rPr>
                <w:b/>
                <w:i/>
              </w:rPr>
              <w:t>86961</w:t>
            </w:r>
            <w:r w:rsidRPr="002F5D4F">
              <w:rPr>
                <w:i/>
              </w:rPr>
              <w:t xml:space="preserve"> просмотры)</w:t>
            </w:r>
          </w:p>
        </w:tc>
      </w:tr>
      <w:tr w:rsidR="00287CBA" w:rsidRPr="004A7BD4" w:rsidTr="00164E57">
        <w:tc>
          <w:tcPr>
            <w:tcW w:w="5979" w:type="dxa"/>
          </w:tcPr>
          <w:p w:rsidR="00287CBA" w:rsidRPr="003D6FBA" w:rsidRDefault="00287CBA" w:rsidP="00287CBA">
            <w:pPr>
              <w:pStyle w:val="af2"/>
              <w:numPr>
                <w:ilvl w:val="0"/>
                <w:numId w:val="14"/>
              </w:numPr>
              <w:ind w:left="0" w:right="142"/>
              <w:jc w:val="left"/>
            </w:pPr>
            <w:r w:rsidRPr="003D6FBA">
              <w:t>Информация в печати, на телевидении</w:t>
            </w:r>
          </w:p>
        </w:tc>
        <w:tc>
          <w:tcPr>
            <w:tcW w:w="1677" w:type="dxa"/>
          </w:tcPr>
          <w:p w:rsidR="00287CBA" w:rsidRPr="00064A74" w:rsidRDefault="00287CBA" w:rsidP="00031745">
            <w:pPr>
              <w:pStyle w:val="af2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130</w:t>
            </w:r>
          </w:p>
        </w:tc>
        <w:tc>
          <w:tcPr>
            <w:tcW w:w="1631" w:type="dxa"/>
          </w:tcPr>
          <w:p w:rsidR="00287CBA" w:rsidRDefault="00424CBB" w:rsidP="00031745">
            <w:pPr>
              <w:pStyle w:val="af2"/>
              <w:ind w:left="0" w:right="142"/>
              <w:jc w:val="center"/>
              <w:rPr>
                <w:b/>
              </w:rPr>
            </w:pPr>
            <w:r w:rsidRPr="002F5D4F">
              <w:rPr>
                <w:b/>
              </w:rPr>
              <w:t>270</w:t>
            </w:r>
          </w:p>
        </w:tc>
      </w:tr>
      <w:tr w:rsidR="00287CBA" w:rsidRPr="004A7BD4" w:rsidTr="00164E57">
        <w:tc>
          <w:tcPr>
            <w:tcW w:w="5979" w:type="dxa"/>
          </w:tcPr>
          <w:p w:rsidR="00287CBA" w:rsidRPr="003D6FBA" w:rsidRDefault="00287CBA" w:rsidP="00287CBA">
            <w:pPr>
              <w:pStyle w:val="af2"/>
              <w:numPr>
                <w:ilvl w:val="0"/>
                <w:numId w:val="14"/>
              </w:numPr>
              <w:ind w:left="0" w:right="142"/>
              <w:jc w:val="left"/>
            </w:pPr>
            <w:r w:rsidRPr="003D6FBA">
              <w:t>Число пользователей до 14 лет</w:t>
            </w:r>
          </w:p>
        </w:tc>
        <w:tc>
          <w:tcPr>
            <w:tcW w:w="1677" w:type="dxa"/>
          </w:tcPr>
          <w:p w:rsidR="00287CBA" w:rsidRPr="00993BAA" w:rsidRDefault="00287CBA" w:rsidP="00031745">
            <w:pPr>
              <w:pStyle w:val="af2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4468</w:t>
            </w:r>
          </w:p>
        </w:tc>
        <w:tc>
          <w:tcPr>
            <w:tcW w:w="1631" w:type="dxa"/>
          </w:tcPr>
          <w:p w:rsidR="00287CBA" w:rsidRPr="009E13DB" w:rsidRDefault="00B079F6" w:rsidP="00031745">
            <w:pPr>
              <w:pStyle w:val="af2"/>
              <w:ind w:left="0" w:right="142"/>
              <w:jc w:val="center"/>
              <w:rPr>
                <w:b/>
                <w:highlight w:val="green"/>
              </w:rPr>
            </w:pPr>
            <w:r w:rsidRPr="00B079F6">
              <w:rPr>
                <w:b/>
              </w:rPr>
              <w:t>4369</w:t>
            </w:r>
          </w:p>
        </w:tc>
      </w:tr>
      <w:tr w:rsidR="00287CBA" w:rsidRPr="004A7BD4" w:rsidTr="00164E57">
        <w:tc>
          <w:tcPr>
            <w:tcW w:w="5979" w:type="dxa"/>
          </w:tcPr>
          <w:p w:rsidR="00287CBA" w:rsidRPr="003D6FBA" w:rsidRDefault="00287CBA" w:rsidP="00287CBA">
            <w:pPr>
              <w:pStyle w:val="af2"/>
              <w:numPr>
                <w:ilvl w:val="0"/>
                <w:numId w:val="14"/>
              </w:numPr>
              <w:ind w:left="0" w:right="142"/>
              <w:jc w:val="left"/>
            </w:pPr>
            <w:r w:rsidRPr="003D6FBA">
              <w:t>Число пользователей от 15 до 30 лет</w:t>
            </w:r>
          </w:p>
        </w:tc>
        <w:tc>
          <w:tcPr>
            <w:tcW w:w="1677" w:type="dxa"/>
          </w:tcPr>
          <w:p w:rsidR="00287CBA" w:rsidRPr="00993BAA" w:rsidRDefault="00287CBA" w:rsidP="00031745">
            <w:pPr>
              <w:pStyle w:val="af2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2385</w:t>
            </w:r>
          </w:p>
        </w:tc>
        <w:tc>
          <w:tcPr>
            <w:tcW w:w="1631" w:type="dxa"/>
          </w:tcPr>
          <w:p w:rsidR="00287CBA" w:rsidRPr="009E13DB" w:rsidRDefault="00B079F6" w:rsidP="00031745">
            <w:pPr>
              <w:pStyle w:val="af2"/>
              <w:ind w:left="0" w:right="142"/>
              <w:jc w:val="center"/>
              <w:rPr>
                <w:b/>
                <w:highlight w:val="green"/>
              </w:rPr>
            </w:pPr>
            <w:r w:rsidRPr="00B079F6">
              <w:rPr>
                <w:b/>
              </w:rPr>
              <w:t>2095</w:t>
            </w:r>
          </w:p>
        </w:tc>
      </w:tr>
      <w:tr w:rsidR="00287CBA" w:rsidRPr="004A7BD4" w:rsidTr="00164E57">
        <w:tc>
          <w:tcPr>
            <w:tcW w:w="5979" w:type="dxa"/>
          </w:tcPr>
          <w:p w:rsidR="00287CBA" w:rsidRPr="003D6FBA" w:rsidRDefault="00287CBA" w:rsidP="00287CBA">
            <w:pPr>
              <w:pStyle w:val="af2"/>
              <w:numPr>
                <w:ilvl w:val="0"/>
                <w:numId w:val="14"/>
              </w:numPr>
              <w:ind w:left="0" w:right="142"/>
              <w:jc w:val="left"/>
            </w:pPr>
            <w:r w:rsidRPr="003D6FBA">
              <w:t>Выдано экз. пользователям до 14 лет включительно</w:t>
            </w:r>
          </w:p>
        </w:tc>
        <w:tc>
          <w:tcPr>
            <w:tcW w:w="1677" w:type="dxa"/>
          </w:tcPr>
          <w:p w:rsidR="00287CBA" w:rsidRPr="00993BAA" w:rsidRDefault="00287CBA" w:rsidP="00031745">
            <w:pPr>
              <w:pStyle w:val="af2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59629</w:t>
            </w:r>
          </w:p>
        </w:tc>
        <w:tc>
          <w:tcPr>
            <w:tcW w:w="1631" w:type="dxa"/>
          </w:tcPr>
          <w:p w:rsidR="00287CBA" w:rsidRPr="009E13DB" w:rsidRDefault="00B079F6" w:rsidP="00031745">
            <w:pPr>
              <w:pStyle w:val="af2"/>
              <w:ind w:left="0" w:right="142"/>
              <w:jc w:val="center"/>
              <w:rPr>
                <w:b/>
                <w:highlight w:val="green"/>
              </w:rPr>
            </w:pPr>
            <w:r w:rsidRPr="00B079F6">
              <w:rPr>
                <w:b/>
              </w:rPr>
              <w:t>40133</w:t>
            </w:r>
          </w:p>
        </w:tc>
      </w:tr>
      <w:tr w:rsidR="00287CBA" w:rsidRPr="004A7BD4" w:rsidTr="00164E57">
        <w:tc>
          <w:tcPr>
            <w:tcW w:w="5979" w:type="dxa"/>
          </w:tcPr>
          <w:p w:rsidR="00287CBA" w:rsidRPr="003D6FBA" w:rsidRDefault="00287CBA" w:rsidP="00287CBA">
            <w:pPr>
              <w:pStyle w:val="af2"/>
              <w:numPr>
                <w:ilvl w:val="0"/>
                <w:numId w:val="14"/>
              </w:numPr>
              <w:ind w:left="0" w:right="142"/>
              <w:jc w:val="left"/>
            </w:pPr>
            <w:r w:rsidRPr="003D6FBA">
              <w:t>Выдано экз. пользователям от 15 до 30 лет</w:t>
            </w:r>
          </w:p>
        </w:tc>
        <w:tc>
          <w:tcPr>
            <w:tcW w:w="1677" w:type="dxa"/>
          </w:tcPr>
          <w:p w:rsidR="00287CBA" w:rsidRPr="00993BAA" w:rsidRDefault="00287CBA" w:rsidP="00031745">
            <w:pPr>
              <w:pStyle w:val="af2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30687</w:t>
            </w:r>
          </w:p>
        </w:tc>
        <w:tc>
          <w:tcPr>
            <w:tcW w:w="1631" w:type="dxa"/>
          </w:tcPr>
          <w:p w:rsidR="00287CBA" w:rsidRPr="009E13DB" w:rsidRDefault="00802754" w:rsidP="00031745">
            <w:pPr>
              <w:pStyle w:val="af2"/>
              <w:ind w:left="0" w:right="142"/>
              <w:jc w:val="center"/>
              <w:rPr>
                <w:b/>
                <w:highlight w:val="green"/>
              </w:rPr>
            </w:pPr>
            <w:r w:rsidRPr="00414F78">
              <w:rPr>
                <w:b/>
              </w:rPr>
              <w:t>24709</w:t>
            </w:r>
          </w:p>
        </w:tc>
      </w:tr>
      <w:tr w:rsidR="00287CBA" w:rsidRPr="004A7BD4" w:rsidTr="00164E57">
        <w:tc>
          <w:tcPr>
            <w:tcW w:w="5979" w:type="dxa"/>
          </w:tcPr>
          <w:p w:rsidR="00287CBA" w:rsidRPr="003D6FBA" w:rsidRDefault="00287CBA" w:rsidP="00287CBA">
            <w:pPr>
              <w:pStyle w:val="af2"/>
              <w:numPr>
                <w:ilvl w:val="0"/>
                <w:numId w:val="14"/>
              </w:numPr>
              <w:ind w:left="0" w:right="142"/>
              <w:jc w:val="left"/>
            </w:pPr>
            <w:r w:rsidRPr="003D6FBA">
              <w:t>Число уникальных посетителей сайта</w:t>
            </w:r>
          </w:p>
        </w:tc>
        <w:tc>
          <w:tcPr>
            <w:tcW w:w="1677" w:type="dxa"/>
          </w:tcPr>
          <w:p w:rsidR="00287CBA" w:rsidRPr="000C3AE3" w:rsidRDefault="00287CBA" w:rsidP="00031745">
            <w:pPr>
              <w:pStyle w:val="af2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36370</w:t>
            </w:r>
          </w:p>
        </w:tc>
        <w:tc>
          <w:tcPr>
            <w:tcW w:w="1631" w:type="dxa"/>
          </w:tcPr>
          <w:p w:rsidR="00287CBA" w:rsidRPr="009E13DB" w:rsidRDefault="00B079F6" w:rsidP="00031745">
            <w:pPr>
              <w:pStyle w:val="af2"/>
              <w:ind w:left="0" w:right="142"/>
              <w:jc w:val="center"/>
              <w:rPr>
                <w:b/>
                <w:highlight w:val="green"/>
              </w:rPr>
            </w:pPr>
            <w:r w:rsidRPr="00B079F6">
              <w:rPr>
                <w:b/>
              </w:rPr>
              <w:t>36514</w:t>
            </w:r>
          </w:p>
        </w:tc>
      </w:tr>
    </w:tbl>
    <w:p w:rsidR="00287CBA" w:rsidRDefault="00287CBA" w:rsidP="00965161">
      <w:pPr>
        <w:pStyle w:val="a4"/>
        <w:tabs>
          <w:tab w:val="left" w:pos="993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1572F7" w:rsidRDefault="001572F7" w:rsidP="00965161">
      <w:pPr>
        <w:pStyle w:val="1"/>
        <w:numPr>
          <w:ilvl w:val="0"/>
          <w:numId w:val="7"/>
        </w:numPr>
        <w:spacing w:before="0" w:line="240" w:lineRule="auto"/>
        <w:rPr>
          <w:rFonts w:ascii="Times New Roman" w:hAnsi="Times New Roman" w:cs="Times New Roman"/>
          <w:b/>
          <w:color w:val="auto"/>
        </w:rPr>
      </w:pPr>
      <w:bookmarkStart w:id="7" w:name="_Toc59781474"/>
      <w:r w:rsidRPr="0029275F">
        <w:rPr>
          <w:rFonts w:ascii="Times New Roman" w:hAnsi="Times New Roman" w:cs="Times New Roman"/>
          <w:b/>
          <w:color w:val="auto"/>
        </w:rPr>
        <w:t>Краев</w:t>
      </w:r>
      <w:r w:rsidR="0029275F">
        <w:rPr>
          <w:rFonts w:ascii="Times New Roman" w:hAnsi="Times New Roman" w:cs="Times New Roman"/>
          <w:b/>
          <w:color w:val="auto"/>
        </w:rPr>
        <w:t>едческая деятельность библиотек</w:t>
      </w:r>
      <w:bookmarkEnd w:id="7"/>
      <w:r w:rsidR="00031745">
        <w:rPr>
          <w:rFonts w:ascii="Times New Roman" w:hAnsi="Times New Roman" w:cs="Times New Roman"/>
          <w:b/>
          <w:color w:val="auto"/>
        </w:rPr>
        <w:t xml:space="preserve">  </w:t>
      </w:r>
    </w:p>
    <w:p w:rsidR="007636F3" w:rsidRPr="007636F3" w:rsidRDefault="007636F3" w:rsidP="007636F3"/>
    <w:p w:rsidR="00031745" w:rsidRPr="00031745" w:rsidRDefault="00031745" w:rsidP="00C960E8">
      <w:pPr>
        <w:pStyle w:val="a4"/>
        <w:tabs>
          <w:tab w:val="left" w:pos="993"/>
        </w:tabs>
        <w:spacing w:after="0" w:line="276" w:lineRule="auto"/>
        <w:ind w:left="0"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745">
        <w:rPr>
          <w:rFonts w:ascii="Times New Roman" w:eastAsia="Calibri" w:hAnsi="Times New Roman" w:cs="Times New Roman"/>
          <w:sz w:val="28"/>
          <w:szCs w:val="28"/>
        </w:rPr>
        <w:t>Выпуск краеведческих изданий. Раскрытие и продвижение краеведческих фондов, в том числе создание виртуальных выставок и музеев.</w:t>
      </w:r>
    </w:p>
    <w:p w:rsidR="00031745" w:rsidRPr="00031745" w:rsidRDefault="00031745" w:rsidP="00C960E8">
      <w:pPr>
        <w:pStyle w:val="a4"/>
        <w:tabs>
          <w:tab w:val="left" w:pos="993"/>
        </w:tabs>
        <w:spacing w:after="0" w:line="276" w:lineRule="auto"/>
        <w:ind w:left="0"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745">
        <w:rPr>
          <w:rFonts w:ascii="Times New Roman" w:eastAsia="Calibri" w:hAnsi="Times New Roman" w:cs="Times New Roman"/>
          <w:sz w:val="28"/>
          <w:szCs w:val="28"/>
        </w:rPr>
        <w:t xml:space="preserve">Музейные формы краеведческой деятельности. </w:t>
      </w:r>
    </w:p>
    <w:p w:rsidR="00031745" w:rsidRPr="00031745" w:rsidRDefault="00031745" w:rsidP="00C960E8">
      <w:pPr>
        <w:pStyle w:val="a4"/>
        <w:tabs>
          <w:tab w:val="left" w:pos="993"/>
        </w:tabs>
        <w:spacing w:after="0" w:line="276" w:lineRule="auto"/>
        <w:ind w:left="0"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31745">
        <w:rPr>
          <w:rFonts w:ascii="Times New Roman" w:eastAsia="Calibri" w:hAnsi="Times New Roman" w:cs="Times New Roman"/>
          <w:bCs/>
          <w:sz w:val="28"/>
          <w:szCs w:val="28"/>
        </w:rPr>
        <w:tab/>
        <w:t>В 2020 г., к 75-летию Победы, были осуществлены с</w:t>
      </w:r>
      <w:r w:rsidR="00164E57">
        <w:rPr>
          <w:rFonts w:ascii="Times New Roman" w:eastAsia="Calibri" w:hAnsi="Times New Roman" w:cs="Times New Roman"/>
          <w:bCs/>
          <w:sz w:val="28"/>
          <w:szCs w:val="28"/>
        </w:rPr>
        <w:t>ледующие краеведческие проекты:</w:t>
      </w:r>
    </w:p>
    <w:p w:rsidR="00031745" w:rsidRPr="00031745" w:rsidRDefault="00031745" w:rsidP="00C960E8">
      <w:pPr>
        <w:pStyle w:val="a4"/>
        <w:tabs>
          <w:tab w:val="left" w:pos="993"/>
        </w:tabs>
        <w:spacing w:after="0" w:line="276" w:lineRule="auto"/>
        <w:ind w:left="0"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31745">
        <w:rPr>
          <w:rFonts w:ascii="Times New Roman" w:eastAsia="Calibri" w:hAnsi="Times New Roman" w:cs="Times New Roman"/>
          <w:bCs/>
          <w:sz w:val="28"/>
          <w:szCs w:val="28"/>
        </w:rPr>
        <w:t>Подготовлена и издана книга «Вспомним поименно» (Книга Памяти погибших и пропавших без вести в Великой Отечественной войне жителей города Ивантеевки Московской области). В книге собраны материалы о более чем 800 погибших в годы войны жителях Ивантеевки: фотографии, военные документы, письма, воспоминания, тексты о героях составлены или уточнены в результате поисковой работы в архивах, с семьями героев, в городских и школьных музеях.</w:t>
      </w:r>
    </w:p>
    <w:p w:rsidR="00031745" w:rsidRPr="00031745" w:rsidRDefault="007636F3" w:rsidP="007636F3">
      <w:pPr>
        <w:pStyle w:val="a4"/>
        <w:tabs>
          <w:tab w:val="left" w:pos="993"/>
        </w:tabs>
        <w:spacing w:after="0" w:line="276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ab/>
      </w:r>
      <w:r w:rsidR="00031745" w:rsidRPr="00031745">
        <w:rPr>
          <w:rFonts w:ascii="Times New Roman" w:eastAsia="Calibri" w:hAnsi="Times New Roman" w:cs="Times New Roman"/>
          <w:bCs/>
          <w:sz w:val="28"/>
          <w:szCs w:val="28"/>
        </w:rPr>
        <w:t xml:space="preserve">Проект «Год Памяти и Славы». Подготовлена выставка «Из личного архива ветерана Великой Отечественной войны И.Н. </w:t>
      </w:r>
      <w:proofErr w:type="spellStart"/>
      <w:r w:rsidR="00031745" w:rsidRPr="00031745">
        <w:rPr>
          <w:rFonts w:ascii="Times New Roman" w:eastAsia="Calibri" w:hAnsi="Times New Roman" w:cs="Times New Roman"/>
          <w:bCs/>
          <w:sz w:val="28"/>
          <w:szCs w:val="28"/>
        </w:rPr>
        <w:t>Золотцева</w:t>
      </w:r>
      <w:proofErr w:type="spellEnd"/>
      <w:r w:rsidR="00031745" w:rsidRPr="00031745">
        <w:rPr>
          <w:rFonts w:ascii="Times New Roman" w:eastAsia="Calibri" w:hAnsi="Times New Roman" w:cs="Times New Roman"/>
          <w:bCs/>
          <w:sz w:val="28"/>
          <w:szCs w:val="28"/>
        </w:rPr>
        <w:t xml:space="preserve">», где представлены личные документы </w:t>
      </w:r>
      <w:proofErr w:type="spellStart"/>
      <w:r w:rsidR="00031745" w:rsidRPr="00031745">
        <w:rPr>
          <w:rFonts w:ascii="Times New Roman" w:eastAsia="Calibri" w:hAnsi="Times New Roman" w:cs="Times New Roman"/>
          <w:bCs/>
          <w:sz w:val="28"/>
          <w:szCs w:val="28"/>
        </w:rPr>
        <w:t>ивантеевца</w:t>
      </w:r>
      <w:proofErr w:type="spellEnd"/>
      <w:r w:rsidR="00031745" w:rsidRPr="00031745">
        <w:rPr>
          <w:rFonts w:ascii="Times New Roman" w:eastAsia="Calibri" w:hAnsi="Times New Roman" w:cs="Times New Roman"/>
          <w:bCs/>
          <w:sz w:val="28"/>
          <w:szCs w:val="28"/>
        </w:rPr>
        <w:t xml:space="preserve">, участника войны. Подготовлена постоянная экспозиция «Герои Свири», посвященная 98-я гвардейская воздушно-десантной Свирской Краснознамённой дивизии. Документы, включенные в экспозицию, также собраны ветераном войны И.Н. </w:t>
      </w:r>
      <w:proofErr w:type="spellStart"/>
      <w:r w:rsidR="00031745" w:rsidRPr="00031745">
        <w:rPr>
          <w:rFonts w:ascii="Times New Roman" w:eastAsia="Calibri" w:hAnsi="Times New Roman" w:cs="Times New Roman"/>
          <w:bCs/>
          <w:sz w:val="28"/>
          <w:szCs w:val="28"/>
        </w:rPr>
        <w:t>Золотцевым</w:t>
      </w:r>
      <w:proofErr w:type="spellEnd"/>
      <w:r w:rsidR="00031745" w:rsidRPr="00031745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031745" w:rsidRPr="00031745" w:rsidRDefault="00031745" w:rsidP="00C960E8">
      <w:pPr>
        <w:pStyle w:val="a4"/>
        <w:tabs>
          <w:tab w:val="left" w:pos="993"/>
        </w:tabs>
        <w:spacing w:after="0" w:line="276" w:lineRule="auto"/>
        <w:ind w:left="0"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31745" w:rsidRPr="00031745" w:rsidRDefault="007636F3" w:rsidP="007636F3">
      <w:pPr>
        <w:pStyle w:val="a4"/>
        <w:tabs>
          <w:tab w:val="left" w:pos="993"/>
        </w:tabs>
        <w:spacing w:after="0" w:line="276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="00031745" w:rsidRPr="00031745">
        <w:rPr>
          <w:rFonts w:ascii="Times New Roman" w:eastAsia="Calibri" w:hAnsi="Times New Roman" w:cs="Times New Roman"/>
          <w:bCs/>
          <w:sz w:val="28"/>
          <w:szCs w:val="28"/>
        </w:rPr>
        <w:t xml:space="preserve">В Центральной городской библиотеке им. И.Ф. Горбунова работает </w:t>
      </w:r>
      <w:r w:rsidR="00031745" w:rsidRPr="00031745">
        <w:rPr>
          <w:rFonts w:ascii="Times New Roman" w:eastAsia="Calibri" w:hAnsi="Times New Roman" w:cs="Times New Roman"/>
          <w:b/>
          <w:bCs/>
          <w:sz w:val="28"/>
          <w:szCs w:val="28"/>
        </w:rPr>
        <w:t>кабинет-музей Ивана Федоровича Горбунова</w:t>
      </w:r>
      <w:r w:rsidR="00031745" w:rsidRPr="00031745">
        <w:rPr>
          <w:rFonts w:ascii="Times New Roman" w:eastAsia="Calibri" w:hAnsi="Times New Roman" w:cs="Times New Roman"/>
          <w:bCs/>
          <w:sz w:val="28"/>
          <w:szCs w:val="28"/>
        </w:rPr>
        <w:t xml:space="preserve">. В музее собраны экспонаты, связанные с жизнью и деятельностью писателя, актера, мастера устного рассказа. Кабинет-музей призван увековечить память нашего земляка, помогает изучению его жизни и творчества, сохраняет преемственность театральных традиций и служит подъему духовной культуры жителей города, способствует привлечению молодежи, учеников к изучению истории города, к более активному посещению библиотеки. Экспозиция кабинета-музея представлена произведениями И.Ф. Горбунова, иллюстрациями к ним, портретами русских писателей, лично знакомых с Иваном Федоровичем, фотографиями его потомков, предметами быта </w:t>
      </w:r>
      <w:r w:rsidR="00031745" w:rsidRPr="0003174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XIX</w:t>
      </w:r>
      <w:r w:rsidR="00031745" w:rsidRPr="00031745">
        <w:rPr>
          <w:rFonts w:ascii="Times New Roman" w:eastAsia="Calibri" w:hAnsi="Times New Roman" w:cs="Times New Roman"/>
          <w:bCs/>
          <w:sz w:val="28"/>
          <w:szCs w:val="28"/>
        </w:rPr>
        <w:t xml:space="preserve"> века.</w:t>
      </w:r>
    </w:p>
    <w:p w:rsidR="00031745" w:rsidRPr="00031745" w:rsidRDefault="00031745" w:rsidP="00784908">
      <w:pPr>
        <w:pStyle w:val="a4"/>
        <w:tabs>
          <w:tab w:val="left" w:pos="993"/>
        </w:tabs>
        <w:spacing w:after="0" w:line="276" w:lineRule="auto"/>
        <w:ind w:left="0" w:firstLine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31745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Экскурсии в кабинете-музее «Из глубины веков» проводятся на постоянной основе и включены в системное расписание библиотеки.  В 2020 году проведено 56 экскурсий. Также была подготовлена онлайн-экскурсия по кабинету и размещена в социальных сетях, сайте и </w:t>
      </w:r>
      <w:proofErr w:type="spellStart"/>
      <w:r w:rsidRPr="00031745">
        <w:rPr>
          <w:rFonts w:ascii="Times New Roman" w:eastAsia="Calibri" w:hAnsi="Times New Roman" w:cs="Times New Roman"/>
          <w:bCs/>
          <w:sz w:val="28"/>
          <w:szCs w:val="28"/>
        </w:rPr>
        <w:t>YouTube</w:t>
      </w:r>
      <w:proofErr w:type="spellEnd"/>
      <w:r w:rsidRPr="00031745">
        <w:rPr>
          <w:rFonts w:ascii="Times New Roman" w:eastAsia="Calibri" w:hAnsi="Times New Roman" w:cs="Times New Roman"/>
          <w:bCs/>
          <w:sz w:val="28"/>
          <w:szCs w:val="28"/>
        </w:rPr>
        <w:t>-канале</w:t>
      </w:r>
      <w:r w:rsidR="007636F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31745">
        <w:rPr>
          <w:rFonts w:ascii="Times New Roman" w:eastAsia="Calibri" w:hAnsi="Times New Roman" w:cs="Times New Roman"/>
          <w:bCs/>
          <w:sz w:val="28"/>
          <w:szCs w:val="28"/>
        </w:rPr>
        <w:t>библиотеки (</w:t>
      </w:r>
      <w:hyperlink r:id="rId45" w:history="1">
        <w:r w:rsidRPr="00031745">
          <w:rPr>
            <w:rStyle w:val="aa"/>
            <w:rFonts w:ascii="Times New Roman" w:eastAsia="Calibri" w:hAnsi="Times New Roman" w:cs="Times New Roman"/>
            <w:bCs/>
            <w:sz w:val="28"/>
            <w:szCs w:val="28"/>
          </w:rPr>
          <w:t>https://www.youtube.com/watch?v=Rm8iDRI9Ztc</w:t>
        </w:r>
      </w:hyperlink>
      <w:r w:rsidRPr="00031745">
        <w:rPr>
          <w:rFonts w:ascii="Times New Roman" w:eastAsia="Calibri" w:hAnsi="Times New Roman" w:cs="Times New Roman"/>
          <w:bCs/>
          <w:sz w:val="28"/>
          <w:szCs w:val="28"/>
        </w:rPr>
        <w:t xml:space="preserve">). Всего экскурсия набрала 180 просмотров. </w:t>
      </w:r>
    </w:p>
    <w:p w:rsidR="00031745" w:rsidRPr="00031745" w:rsidRDefault="00031745" w:rsidP="00C960E8">
      <w:pPr>
        <w:pStyle w:val="a4"/>
        <w:spacing w:after="0" w:line="276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  <w:r w:rsidRPr="00031745">
        <w:rPr>
          <w:rFonts w:ascii="Times New Roman" w:hAnsi="Times New Roman"/>
          <w:sz w:val="28"/>
          <w:szCs w:val="28"/>
        </w:rPr>
        <w:t>Для популяризации  имени Ивана Федоровича, его жизни и творчества  сотрудниками центральной городской библиотеки им. И.Ф. Горбунова среди школ и гимназий организуются и  проводятся ежегодные городские конкурсы чтецов «</w:t>
      </w:r>
      <w:proofErr w:type="spellStart"/>
      <w:r w:rsidRPr="00031745">
        <w:rPr>
          <w:rFonts w:ascii="Times New Roman" w:hAnsi="Times New Roman"/>
          <w:sz w:val="28"/>
          <w:szCs w:val="28"/>
        </w:rPr>
        <w:t>Горбуновские</w:t>
      </w:r>
      <w:proofErr w:type="spellEnd"/>
      <w:r w:rsidRPr="00031745">
        <w:rPr>
          <w:rFonts w:ascii="Times New Roman" w:hAnsi="Times New Roman"/>
          <w:sz w:val="28"/>
          <w:szCs w:val="28"/>
        </w:rPr>
        <w:t xml:space="preserve"> чтения». В 2020 году этот конкурс прошел в онлайн</w:t>
      </w:r>
      <w:r w:rsidR="00E66719">
        <w:rPr>
          <w:rFonts w:ascii="Times New Roman" w:hAnsi="Times New Roman"/>
          <w:sz w:val="28"/>
          <w:szCs w:val="28"/>
        </w:rPr>
        <w:t>-</w:t>
      </w:r>
      <w:r w:rsidRPr="00031745">
        <w:rPr>
          <w:rFonts w:ascii="Times New Roman" w:hAnsi="Times New Roman"/>
          <w:sz w:val="28"/>
          <w:szCs w:val="28"/>
        </w:rPr>
        <w:t>формате.</w:t>
      </w:r>
    </w:p>
    <w:p w:rsidR="00031745" w:rsidRPr="00031745" w:rsidRDefault="00031745" w:rsidP="00C960E8">
      <w:pPr>
        <w:pStyle w:val="a4"/>
        <w:spacing w:line="276" w:lineRule="auto"/>
        <w:ind w:left="0" w:firstLine="357"/>
      </w:pPr>
      <w:r w:rsidRPr="00031745">
        <w:rPr>
          <w:rFonts w:ascii="Times New Roman" w:hAnsi="Times New Roman"/>
          <w:sz w:val="28"/>
          <w:szCs w:val="28"/>
        </w:rPr>
        <w:t>Кроме того</w:t>
      </w:r>
      <w:r w:rsidR="00784908" w:rsidRPr="00355929">
        <w:rPr>
          <w:rFonts w:ascii="Times New Roman" w:hAnsi="Times New Roman"/>
          <w:sz w:val="28"/>
          <w:szCs w:val="28"/>
        </w:rPr>
        <w:t>,</w:t>
      </w:r>
      <w:r w:rsidR="00784908">
        <w:rPr>
          <w:rFonts w:ascii="Times New Roman" w:hAnsi="Times New Roman"/>
          <w:sz w:val="28"/>
          <w:szCs w:val="28"/>
        </w:rPr>
        <w:t xml:space="preserve"> </w:t>
      </w:r>
      <w:r w:rsidRPr="00031745">
        <w:rPr>
          <w:rFonts w:ascii="Times New Roman" w:hAnsi="Times New Roman"/>
          <w:sz w:val="28"/>
          <w:szCs w:val="28"/>
        </w:rPr>
        <w:t xml:space="preserve"> в 2020 году в рубрике «Аудио-история» подготовлены три онлайн-лекции, посвященные истории Ивантеевки</w:t>
      </w:r>
      <w:r w:rsidR="00784908" w:rsidRPr="00355929">
        <w:rPr>
          <w:rFonts w:ascii="Times New Roman" w:hAnsi="Times New Roman"/>
          <w:sz w:val="28"/>
          <w:szCs w:val="28"/>
        </w:rPr>
        <w:t>.</w:t>
      </w:r>
    </w:p>
    <w:p w:rsidR="00031745" w:rsidRPr="00315B6C" w:rsidRDefault="00031745" w:rsidP="0025217E">
      <w:pPr>
        <w:pStyle w:val="a4"/>
        <w:tabs>
          <w:tab w:val="left" w:pos="993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1572F7" w:rsidRDefault="001572F7" w:rsidP="00F7143E">
      <w:pPr>
        <w:pStyle w:val="1"/>
        <w:numPr>
          <w:ilvl w:val="0"/>
          <w:numId w:val="7"/>
        </w:numPr>
        <w:spacing w:line="240" w:lineRule="auto"/>
        <w:ind w:left="851"/>
        <w:rPr>
          <w:rFonts w:ascii="Times New Roman" w:hAnsi="Times New Roman" w:cs="Times New Roman"/>
          <w:b/>
          <w:color w:val="auto"/>
        </w:rPr>
      </w:pPr>
      <w:bookmarkStart w:id="8" w:name="_Toc59781475"/>
      <w:r w:rsidRPr="0025217E">
        <w:rPr>
          <w:rFonts w:ascii="Times New Roman" w:hAnsi="Times New Roman" w:cs="Times New Roman"/>
          <w:b/>
          <w:color w:val="auto"/>
        </w:rPr>
        <w:t>Автоматизация библиотечных процессов</w:t>
      </w:r>
      <w:bookmarkEnd w:id="8"/>
    </w:p>
    <w:p w:rsidR="007636F3" w:rsidRPr="007636F3" w:rsidRDefault="007636F3" w:rsidP="007636F3"/>
    <w:p w:rsidR="00031745" w:rsidRPr="00031745" w:rsidRDefault="00031745" w:rsidP="007636F3">
      <w:pPr>
        <w:ind w:firstLine="49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1745">
        <w:rPr>
          <w:rFonts w:ascii="Times New Roman" w:hAnsi="Times New Roman" w:cs="Times New Roman"/>
          <w:sz w:val="28"/>
          <w:szCs w:val="28"/>
        </w:rPr>
        <w:t>Состояние автоматизации МБУК «ИЦБС» г. Ивантеевка</w:t>
      </w:r>
    </w:p>
    <w:p w:rsidR="00031745" w:rsidRPr="00031745" w:rsidRDefault="00031745" w:rsidP="007636F3">
      <w:pPr>
        <w:ind w:firstLine="49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1745">
        <w:rPr>
          <w:rFonts w:ascii="Times New Roman" w:hAnsi="Times New Roman" w:cs="Times New Roman"/>
          <w:sz w:val="28"/>
          <w:szCs w:val="28"/>
        </w:rPr>
        <w:t>100% - библиотек подключены к Интернету (осуществление TCP/IP доступа в Интернет на основе выделенных каналов сети передачи данных</w:t>
      </w:r>
      <w:r w:rsidR="00784908" w:rsidRPr="00355929">
        <w:rPr>
          <w:rFonts w:ascii="Times New Roman" w:hAnsi="Times New Roman" w:cs="Times New Roman"/>
          <w:sz w:val="28"/>
          <w:szCs w:val="28"/>
        </w:rPr>
        <w:t>,</w:t>
      </w:r>
      <w:r w:rsidRPr="00031745">
        <w:rPr>
          <w:rFonts w:ascii="Times New Roman" w:hAnsi="Times New Roman" w:cs="Times New Roman"/>
          <w:sz w:val="28"/>
          <w:szCs w:val="28"/>
        </w:rPr>
        <w:t xml:space="preserve"> </w:t>
      </w:r>
      <w:r w:rsidRPr="00031745">
        <w:rPr>
          <w:rFonts w:ascii="Times New Roman" w:hAnsi="Times New Roman" w:cs="Times New Roman"/>
          <w:sz w:val="28"/>
          <w:szCs w:val="28"/>
        </w:rPr>
        <w:lastRenderedPageBreak/>
        <w:t>скорость 10 Мбит/с, услуга доступа к сети Интернет по каналу фиксированной скорости без учёта общего объёма информации, скорость канала круглосуточно 10 Мбит/с, объём трафика в месяц без ограничения,</w:t>
      </w:r>
      <w:proofErr w:type="gramEnd"/>
      <w:r w:rsidRPr="00031745">
        <w:rPr>
          <w:rFonts w:ascii="Times New Roman" w:hAnsi="Times New Roman" w:cs="Times New Roman"/>
          <w:sz w:val="28"/>
          <w:szCs w:val="28"/>
        </w:rPr>
        <w:t xml:space="preserve"> оптико-волоконный канал связи с пропускной способностью 60 Мбит/с)</w:t>
      </w:r>
    </w:p>
    <w:p w:rsidR="00031745" w:rsidRPr="00031745" w:rsidRDefault="00031745" w:rsidP="007636F3">
      <w:pPr>
        <w:ind w:firstLine="49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1745">
        <w:rPr>
          <w:rFonts w:ascii="Times New Roman" w:hAnsi="Times New Roman" w:cs="Times New Roman"/>
          <w:sz w:val="28"/>
          <w:szCs w:val="28"/>
        </w:rPr>
        <w:t>Компьютерного парк библиотек в 2020 г. обновился на 30%, но требует и дальнейшего обновления;</w:t>
      </w:r>
    </w:p>
    <w:p w:rsidR="00031745" w:rsidRPr="00031745" w:rsidRDefault="00950832" w:rsidP="007636F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100% - </w:t>
      </w:r>
      <w:r w:rsidR="00031745" w:rsidRPr="00031745">
        <w:rPr>
          <w:rFonts w:ascii="Times New Roman" w:hAnsi="Times New Roman" w:cs="Times New Roman"/>
          <w:sz w:val="28"/>
          <w:szCs w:val="28"/>
        </w:rPr>
        <w:t xml:space="preserve">библиотек имеют компьютеризованные посадочные места для пользователей, из них – 100% с возможностью выхода в Интернет; </w:t>
      </w:r>
    </w:p>
    <w:p w:rsidR="00031745" w:rsidRDefault="00950832" w:rsidP="007636F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100% - </w:t>
      </w:r>
      <w:r w:rsidR="00031745" w:rsidRPr="00031745">
        <w:rPr>
          <w:rFonts w:ascii="Times New Roman" w:hAnsi="Times New Roman" w:cs="Times New Roman"/>
          <w:sz w:val="28"/>
          <w:szCs w:val="28"/>
        </w:rPr>
        <w:t xml:space="preserve">библиотек предоставляют пользователям доступ к ресурсам НЭБ; </w:t>
      </w:r>
    </w:p>
    <w:p w:rsidR="00E02F7F" w:rsidRPr="00031745" w:rsidRDefault="00E02F7F" w:rsidP="007636F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100% - библиотек </w:t>
      </w:r>
      <w:r w:rsidR="00950832">
        <w:rPr>
          <w:rFonts w:ascii="Times New Roman" w:hAnsi="Times New Roman" w:cs="Times New Roman"/>
          <w:sz w:val="28"/>
          <w:szCs w:val="28"/>
        </w:rPr>
        <w:t>имеют копировально-множительную технику.</w:t>
      </w:r>
    </w:p>
    <w:p w:rsidR="00031745" w:rsidRPr="00031745" w:rsidRDefault="00031745" w:rsidP="007636F3">
      <w:pPr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1745">
        <w:rPr>
          <w:rFonts w:ascii="Times New Roman" w:hAnsi="Times New Roman" w:cs="Times New Roman"/>
          <w:sz w:val="28"/>
          <w:szCs w:val="28"/>
        </w:rPr>
        <w:t>Состояние автоматизации библиотечных процессов в библиотеках, нуждается в дальнейшем укреплении материально-технической базы, в совершенствовании и обновлении, а также в высококвалифицированных технических кадрах. Библиотеки стремятся увеличить темпы технологического развития в области внедрения информационных систем в работу с пользователями и внутренних технологических процессов.</w:t>
      </w:r>
    </w:p>
    <w:p w:rsidR="00D2735D" w:rsidRDefault="00D2735D" w:rsidP="00F7143E">
      <w:pPr>
        <w:pStyle w:val="1"/>
        <w:numPr>
          <w:ilvl w:val="0"/>
          <w:numId w:val="7"/>
        </w:numPr>
        <w:spacing w:line="240" w:lineRule="auto"/>
        <w:ind w:left="993" w:hanging="633"/>
        <w:rPr>
          <w:rFonts w:ascii="Times New Roman" w:hAnsi="Times New Roman" w:cs="Times New Roman"/>
          <w:b/>
          <w:color w:val="auto"/>
        </w:rPr>
      </w:pPr>
      <w:bookmarkStart w:id="9" w:name="_Toc59781476"/>
      <w:r w:rsidRPr="00553AF6">
        <w:rPr>
          <w:rFonts w:ascii="Times New Roman" w:hAnsi="Times New Roman" w:cs="Times New Roman"/>
          <w:b/>
          <w:color w:val="auto"/>
        </w:rPr>
        <w:t>Организационно-методическая деятельность</w:t>
      </w:r>
      <w:bookmarkEnd w:id="9"/>
      <w:r w:rsidRPr="00553AF6">
        <w:rPr>
          <w:rFonts w:ascii="Times New Roman" w:hAnsi="Times New Roman" w:cs="Times New Roman"/>
          <w:b/>
          <w:color w:val="auto"/>
        </w:rPr>
        <w:t xml:space="preserve"> </w:t>
      </w:r>
    </w:p>
    <w:p w:rsidR="000F7BA1" w:rsidRPr="000F7BA1" w:rsidRDefault="000F7BA1" w:rsidP="000F7BA1"/>
    <w:p w:rsidR="00164279" w:rsidRPr="00164279" w:rsidRDefault="00164279" w:rsidP="007636F3">
      <w:pPr>
        <w:spacing w:line="276" w:lineRule="auto"/>
        <w:ind w:firstLine="357"/>
        <w:contextualSpacing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10.1 Центральная городская библиотека им. И.Ф. Горбунова постоянно оказывает методическую помощь общедоступным муниципальным библиотекам в городском округе, является методическим центром, обеспечивающим  инновационный путь развития библиотек, обновление всех сторон их жизнедеятельности. Методисты координируют деятельность отделов, способствуют поискам оптимальных решений производственных задач и оценивают целесообразность внедрения новых форм работы. </w:t>
      </w:r>
    </w:p>
    <w:p w:rsidR="00164279" w:rsidRPr="00164279" w:rsidRDefault="00164279" w:rsidP="007636F3">
      <w:pPr>
        <w:spacing w:line="276" w:lineRule="auto"/>
        <w:ind w:firstLine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279">
        <w:rPr>
          <w:rFonts w:ascii="Times New Roman" w:eastAsia="Calibri" w:hAnsi="Times New Roman" w:cs="Times New Roman"/>
          <w:sz w:val="28"/>
          <w:szCs w:val="28"/>
        </w:rPr>
        <w:t>Методисты проводят социологические исследования, помогают всем отделам и структурным подразделениям МБУК «ИЦБС», занимаются издательской деятельностью. Также методические центры занимаются разработкой регламентирующей документации для библиотек</w:t>
      </w:r>
      <w:r w:rsidR="00784908" w:rsidRPr="00355929">
        <w:rPr>
          <w:rFonts w:ascii="Times New Roman" w:eastAsia="Calibri" w:hAnsi="Times New Roman" w:cs="Times New Roman"/>
          <w:sz w:val="28"/>
          <w:szCs w:val="28"/>
        </w:rPr>
        <w:t>,</w:t>
      </w:r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 подведомственных им.</w:t>
      </w:r>
    </w:p>
    <w:p w:rsidR="00164279" w:rsidRPr="00164279" w:rsidRDefault="00164279" w:rsidP="007636F3">
      <w:pPr>
        <w:spacing w:line="276" w:lineRule="auto"/>
        <w:ind w:firstLine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279">
        <w:rPr>
          <w:rFonts w:ascii="Times New Roman" w:eastAsia="Calibri" w:hAnsi="Times New Roman" w:cs="Times New Roman"/>
          <w:sz w:val="28"/>
          <w:szCs w:val="28"/>
        </w:rPr>
        <w:t>Методисты занима</w:t>
      </w:r>
      <w:r w:rsidR="00355929" w:rsidRPr="00355929">
        <w:rPr>
          <w:rFonts w:ascii="Times New Roman" w:eastAsia="Calibri" w:hAnsi="Times New Roman" w:cs="Times New Roman"/>
          <w:sz w:val="28"/>
          <w:szCs w:val="28"/>
        </w:rPr>
        <w:t>ю</w:t>
      </w:r>
      <w:r w:rsidRPr="00355929">
        <w:rPr>
          <w:rFonts w:ascii="Times New Roman" w:eastAsia="Calibri" w:hAnsi="Times New Roman" w:cs="Times New Roman"/>
          <w:sz w:val="28"/>
          <w:szCs w:val="28"/>
        </w:rPr>
        <w:t>т</w:t>
      </w:r>
      <w:r w:rsidRPr="00164279">
        <w:rPr>
          <w:rFonts w:ascii="Times New Roman" w:eastAsia="Calibri" w:hAnsi="Times New Roman" w:cs="Times New Roman"/>
          <w:sz w:val="28"/>
          <w:szCs w:val="28"/>
        </w:rPr>
        <w:t>ся повышением квалификации библиотечных работников, оказывают консультационную помощь и осуществляют экспертную оценку деятельности библиотек. В 2020 году методистами центральной библиотеки было проведено 29 методических консультаций, семинаров, методических выездов в библиотеки-филиалы.</w:t>
      </w:r>
    </w:p>
    <w:p w:rsidR="00164279" w:rsidRPr="00164279" w:rsidRDefault="00164279" w:rsidP="007636F3">
      <w:pPr>
        <w:spacing w:line="276" w:lineRule="auto"/>
        <w:ind w:firstLine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В 2020 г. было проведено три социологических исследования: анкетирование читателей всех библиотек МБУК «ИЦБС» «Новый взгляд на библиотеку»; анкетирование постоянных и потенциальных посетителей Детской городской библиотеки, а также сотрудников библиотеки. На основе </w:t>
      </w:r>
      <w:r w:rsidRPr="0016427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собранных данных была разработана концепции </w:t>
      </w:r>
      <w:r w:rsidRPr="00164279">
        <w:rPr>
          <w:rFonts w:ascii="Times New Roman" w:eastAsia="Calibri" w:hAnsi="Times New Roman" w:cs="Times New Roman"/>
          <w:sz w:val="28"/>
          <w:szCs w:val="28"/>
          <w:lang w:bidi="ru-RU"/>
        </w:rPr>
        <w:t>модернизации и перспективного развития Детской городской библиотеки для участия в конкурсе модельных библиотек</w:t>
      </w:r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64279" w:rsidRPr="00164279" w:rsidRDefault="00164279" w:rsidP="007636F3">
      <w:pPr>
        <w:spacing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К 75-летию Победы </w:t>
      </w:r>
      <w:r w:rsidRPr="00164279">
        <w:rPr>
          <w:rFonts w:ascii="Times New Roman" w:eastAsia="Calibri" w:hAnsi="Times New Roman" w:cs="Times New Roman"/>
          <w:bCs/>
          <w:sz w:val="28"/>
          <w:szCs w:val="28"/>
        </w:rPr>
        <w:t xml:space="preserve"> подготовлена и издана книга «Вспомним поименно» (Книга Памяти погибших и пропавших без вести в Великой Отечественной войне жителей города Ивантеевки Московской области). </w:t>
      </w:r>
    </w:p>
    <w:p w:rsidR="00164279" w:rsidRPr="00164279" w:rsidRDefault="00164279" w:rsidP="007636F3">
      <w:pPr>
        <w:spacing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При планировании своей </w:t>
      </w:r>
      <w:r w:rsidRPr="00355929">
        <w:rPr>
          <w:rFonts w:ascii="Times New Roman" w:eastAsia="Calibri" w:hAnsi="Times New Roman" w:cs="Times New Roman"/>
          <w:sz w:val="28"/>
          <w:szCs w:val="28"/>
        </w:rPr>
        <w:t>деятельности методический центр</w:t>
      </w:r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 исходит из потребностей самих муниципальных библиотек в тех или иных методических услугах. Так, в связи с неблагоприятной эпидемиологической обстановкой при поддержке методистов была организована работа библиотек в онлай</w:t>
      </w:r>
      <w:r w:rsidRPr="00355929">
        <w:rPr>
          <w:rFonts w:ascii="Times New Roman" w:eastAsia="Calibri" w:hAnsi="Times New Roman" w:cs="Times New Roman"/>
          <w:sz w:val="28"/>
          <w:szCs w:val="28"/>
        </w:rPr>
        <w:t>н</w:t>
      </w:r>
      <w:r w:rsidR="007849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формате. Были проведены обучающие семинары: </w:t>
      </w:r>
      <w:r w:rsidRPr="00164279">
        <w:rPr>
          <w:rFonts w:ascii="Times New Roman" w:eastAsia="Calibri" w:hAnsi="Times New Roman" w:cs="Times New Roman"/>
          <w:iCs/>
          <w:sz w:val="28"/>
          <w:szCs w:val="28"/>
        </w:rPr>
        <w:t xml:space="preserve">«О работе библиотек в условиях угрозы распространения </w:t>
      </w:r>
      <w:proofErr w:type="spellStart"/>
      <w:r w:rsidRPr="00164279">
        <w:rPr>
          <w:rFonts w:ascii="Times New Roman" w:eastAsia="Calibri" w:hAnsi="Times New Roman" w:cs="Times New Roman"/>
          <w:iCs/>
          <w:sz w:val="28"/>
          <w:szCs w:val="28"/>
        </w:rPr>
        <w:t>корон</w:t>
      </w:r>
      <w:r w:rsidR="00B079F6">
        <w:rPr>
          <w:rFonts w:ascii="Times New Roman" w:eastAsia="Calibri" w:hAnsi="Times New Roman" w:cs="Times New Roman"/>
          <w:iCs/>
          <w:sz w:val="28"/>
          <w:szCs w:val="28"/>
        </w:rPr>
        <w:t>а</w:t>
      </w:r>
      <w:r w:rsidRPr="00164279">
        <w:rPr>
          <w:rFonts w:ascii="Times New Roman" w:eastAsia="Calibri" w:hAnsi="Times New Roman" w:cs="Times New Roman"/>
          <w:iCs/>
          <w:sz w:val="28"/>
          <w:szCs w:val="28"/>
        </w:rPr>
        <w:t>вирусной</w:t>
      </w:r>
      <w:proofErr w:type="spellEnd"/>
      <w:r w:rsidRPr="00164279">
        <w:rPr>
          <w:rFonts w:ascii="Times New Roman" w:eastAsia="Calibri" w:hAnsi="Times New Roman" w:cs="Times New Roman"/>
          <w:iCs/>
          <w:sz w:val="28"/>
          <w:szCs w:val="28"/>
        </w:rPr>
        <w:t xml:space="preserve"> инфекции»; «Работа в онлайн формате. Подготовка онлайн экскурсий, конкурсов, мастер-классов, книжных обзоров»; «Предоставление доступа к электронным книгам посредством ресурса </w:t>
      </w:r>
      <w:proofErr w:type="spellStart"/>
      <w:r w:rsidRPr="00164279">
        <w:rPr>
          <w:rFonts w:ascii="Times New Roman" w:eastAsia="Calibri" w:hAnsi="Times New Roman" w:cs="Times New Roman"/>
          <w:iCs/>
          <w:sz w:val="28"/>
          <w:szCs w:val="28"/>
        </w:rPr>
        <w:t>ЛитРес</w:t>
      </w:r>
      <w:proofErr w:type="spellEnd"/>
      <w:r w:rsidRPr="00164279">
        <w:rPr>
          <w:rFonts w:ascii="Times New Roman" w:eastAsia="Calibri" w:hAnsi="Times New Roman" w:cs="Times New Roman"/>
          <w:iCs/>
          <w:sz w:val="28"/>
          <w:szCs w:val="28"/>
        </w:rPr>
        <w:t xml:space="preserve">»; «Работа в информационной системе </w:t>
      </w:r>
      <w:proofErr w:type="spellStart"/>
      <w:r w:rsidRPr="00164279">
        <w:rPr>
          <w:rFonts w:ascii="Times New Roman" w:eastAsia="Calibri" w:hAnsi="Times New Roman" w:cs="Times New Roman"/>
          <w:iCs/>
          <w:sz w:val="28"/>
          <w:szCs w:val="28"/>
        </w:rPr>
        <w:t>PRO.Культура</w:t>
      </w:r>
      <w:proofErr w:type="gramStart"/>
      <w:r w:rsidRPr="00164279">
        <w:rPr>
          <w:rFonts w:ascii="Times New Roman" w:eastAsia="Calibri" w:hAnsi="Times New Roman" w:cs="Times New Roman"/>
          <w:iCs/>
          <w:sz w:val="28"/>
          <w:szCs w:val="28"/>
        </w:rPr>
        <w:t>.Р</w:t>
      </w:r>
      <w:proofErr w:type="gramEnd"/>
      <w:r w:rsidRPr="00164279">
        <w:rPr>
          <w:rFonts w:ascii="Times New Roman" w:eastAsia="Calibri" w:hAnsi="Times New Roman" w:cs="Times New Roman"/>
          <w:iCs/>
          <w:sz w:val="28"/>
          <w:szCs w:val="28"/>
        </w:rPr>
        <w:t>Ф</w:t>
      </w:r>
      <w:proofErr w:type="spellEnd"/>
      <w:r w:rsidRPr="00164279">
        <w:rPr>
          <w:rFonts w:ascii="Times New Roman" w:eastAsia="Calibri" w:hAnsi="Times New Roman" w:cs="Times New Roman"/>
          <w:iCs/>
          <w:sz w:val="28"/>
          <w:szCs w:val="28"/>
        </w:rPr>
        <w:t xml:space="preserve">». </w:t>
      </w:r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64279" w:rsidRPr="00164279" w:rsidRDefault="00164279" w:rsidP="007636F3">
      <w:pPr>
        <w:spacing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636F3">
        <w:rPr>
          <w:rFonts w:ascii="Times New Roman" w:eastAsia="Calibri" w:hAnsi="Times New Roman" w:cs="Times New Roman"/>
          <w:sz w:val="28"/>
          <w:szCs w:val="28"/>
        </w:rPr>
        <w:tab/>
      </w:r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В 2020 году много внимания в методической работе было уделено юбилею Победы, проведены семинары на темы: «Методическое обеспечение и информирование подразделений о проведении мероприятий, посвященных 75-летию Победы в </w:t>
      </w:r>
      <w:r w:rsidRPr="00164279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 квартале 2020 г.: «День снятия блокады Ленинграда», «Битва за Москву, акция «Про героя», «Ст</w:t>
      </w:r>
      <w:r w:rsidR="00784908">
        <w:rPr>
          <w:rFonts w:ascii="Times New Roman" w:eastAsia="Calibri" w:hAnsi="Times New Roman" w:cs="Times New Roman"/>
          <w:sz w:val="28"/>
          <w:szCs w:val="28"/>
        </w:rPr>
        <w:t xml:space="preserve">алинград в моей судьбе» и др., </w:t>
      </w:r>
      <w:r w:rsidR="00784908" w:rsidRPr="00355929">
        <w:rPr>
          <w:rFonts w:ascii="Times New Roman" w:eastAsia="Calibri" w:hAnsi="Times New Roman" w:cs="Times New Roman"/>
          <w:sz w:val="28"/>
          <w:szCs w:val="28"/>
        </w:rPr>
        <w:t>«О</w:t>
      </w:r>
      <w:r w:rsidRPr="00355929">
        <w:rPr>
          <w:rFonts w:ascii="Times New Roman" w:eastAsia="Calibri" w:hAnsi="Times New Roman" w:cs="Times New Roman"/>
          <w:sz w:val="28"/>
          <w:szCs w:val="28"/>
        </w:rPr>
        <w:t>формление</w:t>
      </w:r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 тематических выставок и экспозиций</w:t>
      </w:r>
      <w:r w:rsidR="00784908">
        <w:rPr>
          <w:rFonts w:ascii="Times New Roman" w:eastAsia="Calibri" w:hAnsi="Times New Roman" w:cs="Times New Roman"/>
          <w:sz w:val="28"/>
          <w:szCs w:val="28"/>
        </w:rPr>
        <w:t>»</w:t>
      </w:r>
      <w:r w:rsidRPr="00784908">
        <w:rPr>
          <w:rFonts w:ascii="Times New Roman" w:eastAsia="Calibri" w:hAnsi="Times New Roman" w:cs="Times New Roman"/>
          <w:sz w:val="28"/>
          <w:szCs w:val="28"/>
        </w:rPr>
        <w:t>;</w:t>
      </w:r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 «Организация работы мини-студии для записи </w:t>
      </w:r>
      <w:proofErr w:type="gramStart"/>
      <w:r w:rsidRPr="00164279">
        <w:rPr>
          <w:rFonts w:ascii="Times New Roman" w:eastAsia="Calibri" w:hAnsi="Times New Roman" w:cs="Times New Roman"/>
          <w:sz w:val="28"/>
          <w:szCs w:val="28"/>
        </w:rPr>
        <w:t>видео-роликов</w:t>
      </w:r>
      <w:proofErr w:type="gramEnd"/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  в рамках акции «Про героя», посвященной 75-летию Победы», «Организация городской патриотической акции «Письмо на фронт», посвященной 75-летию Победы в Великой Отечественной войне. Разработка сценарного плана акции, организационное, материальное и информационное обеспечение акции» и др.</w:t>
      </w:r>
    </w:p>
    <w:p w:rsidR="00164279" w:rsidRPr="00164279" w:rsidRDefault="00164279" w:rsidP="00DD75C0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164279">
        <w:rPr>
          <w:rFonts w:ascii="Times New Roman" w:eastAsia="Calibri" w:hAnsi="Times New Roman" w:cs="Times New Roman"/>
          <w:sz w:val="28"/>
          <w:szCs w:val="28"/>
        </w:rPr>
        <w:t>В методической работе было уделено внимани</w:t>
      </w:r>
      <w:r w:rsidR="001665F1" w:rsidRPr="00355929">
        <w:rPr>
          <w:rFonts w:ascii="Times New Roman" w:eastAsia="Calibri" w:hAnsi="Times New Roman" w:cs="Times New Roman"/>
          <w:sz w:val="28"/>
          <w:szCs w:val="28"/>
        </w:rPr>
        <w:t>е</w:t>
      </w:r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 и другим актуальным темам, проведены занятия на темы: «Специфика организации и проведения мероприятий по профилактике наркомании и пропаганде здорового образа жизни в молодежной среде»; «Работа с экстремистскими </w:t>
      </w:r>
      <w:r w:rsidRPr="0016427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 </w:t>
      </w:r>
      <w:r w:rsidRPr="00164279">
        <w:rPr>
          <w:rFonts w:ascii="Times New Roman" w:eastAsia="Calibri" w:hAnsi="Times New Roman" w:cs="Times New Roman"/>
          <w:iCs/>
          <w:sz w:val="28"/>
          <w:szCs w:val="28"/>
        </w:rPr>
        <w:t xml:space="preserve">материалами, подготовка книжного фонда к списанию в 2020 году»; «2020 год – Год народного творчества. Разработка программы ежемесячных выставочных мероприятий: выставок декоративно-прикладного творчества жителей Ивантеевки»; «Проведение мероприятий, посвященных Дню семьи, любви и верности», организация Летних читальных залов»; «Новые формы привлечения читателей в библиотеку. Разработка сценарных планов  мероприятий. Методическая помощь в организации детских </w:t>
      </w:r>
      <w:proofErr w:type="spellStart"/>
      <w:r w:rsidRPr="00164279">
        <w:rPr>
          <w:rFonts w:ascii="Times New Roman" w:eastAsia="Calibri" w:hAnsi="Times New Roman" w:cs="Times New Roman"/>
          <w:iCs/>
          <w:sz w:val="28"/>
          <w:szCs w:val="28"/>
        </w:rPr>
        <w:t>квестов</w:t>
      </w:r>
      <w:proofErr w:type="spellEnd"/>
      <w:r w:rsidRPr="00164279">
        <w:rPr>
          <w:rFonts w:ascii="Times New Roman" w:eastAsia="Calibri" w:hAnsi="Times New Roman" w:cs="Times New Roman"/>
          <w:iCs/>
          <w:sz w:val="28"/>
          <w:szCs w:val="28"/>
        </w:rPr>
        <w:t xml:space="preserve">»; «Привлечение молодых специалистов и волонтёров к работе библиотек </w:t>
      </w:r>
      <w:r w:rsidRPr="00164279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города. Организация совместных мероприятий с Комплексным молодежным центром» и другие.</w:t>
      </w:r>
    </w:p>
    <w:p w:rsidR="00164279" w:rsidRPr="00164279" w:rsidRDefault="00DD75C0" w:rsidP="000F7BA1">
      <w:pPr>
        <w:tabs>
          <w:tab w:val="left" w:pos="993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164279" w:rsidRPr="00164279">
        <w:rPr>
          <w:rFonts w:ascii="Times New Roman" w:eastAsia="Calibri" w:hAnsi="Times New Roman" w:cs="Times New Roman"/>
          <w:sz w:val="28"/>
          <w:szCs w:val="28"/>
        </w:rPr>
        <w:t>10.2 Методическое сопровождение деятельности библиотек-филиалов со стороны Центральной городской библиотеки им. И.Ф. Горбунова осуществляется постоянно, Центральная библиотека обеспечивает филиалы нормативно-правовыми актами по всем видам деятельности. Кроме регулярных выездов в филиалы ведущих специалистов (методистов) Центральной библиотеки по вопросам комплектования фонда, списания, консультаций по вопросам составления планов и отчётов, сценариев и организации мероприятий и др., 4 раза в месяц проводятся оперативные совещания в Центральной библиотеке.</w:t>
      </w:r>
    </w:p>
    <w:p w:rsidR="00164279" w:rsidRPr="00164279" w:rsidRDefault="00DD75C0" w:rsidP="000F7BA1">
      <w:pPr>
        <w:tabs>
          <w:tab w:val="left" w:pos="993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164279" w:rsidRPr="00164279">
        <w:rPr>
          <w:rFonts w:ascii="Times New Roman" w:eastAsia="Calibri" w:hAnsi="Times New Roman" w:cs="Times New Roman"/>
          <w:sz w:val="28"/>
          <w:szCs w:val="28"/>
        </w:rPr>
        <w:t>10.3</w:t>
      </w:r>
      <w:proofErr w:type="gramStart"/>
      <w:r w:rsidR="00164279" w:rsidRPr="00164279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proofErr w:type="gramEnd"/>
      <w:r w:rsidR="00164279" w:rsidRPr="00164279">
        <w:rPr>
          <w:rFonts w:ascii="Times New Roman" w:eastAsia="Calibri" w:hAnsi="Times New Roman" w:cs="Times New Roman"/>
          <w:sz w:val="28"/>
          <w:szCs w:val="28"/>
        </w:rPr>
        <w:t xml:space="preserve"> 2020 году было выполнено следующее количество методических услуг для учредителей муниципальных библиотек, для муниципальных библиотек: </w:t>
      </w:r>
    </w:p>
    <w:p w:rsidR="00164279" w:rsidRPr="00B9696C" w:rsidRDefault="00164279" w:rsidP="000F7BA1">
      <w:pPr>
        <w:autoSpaceDE w:val="0"/>
        <w:autoSpaceDN w:val="0"/>
        <w:adjustRightInd w:val="0"/>
        <w:spacing w:after="47" w:line="276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– количество индивидуальных и групповых консультаций </w:t>
      </w:r>
      <w:r w:rsidRPr="00B9696C">
        <w:rPr>
          <w:rFonts w:ascii="Times New Roman" w:eastAsia="Calibri" w:hAnsi="Times New Roman" w:cs="Times New Roman"/>
          <w:sz w:val="28"/>
          <w:szCs w:val="28"/>
        </w:rPr>
        <w:t xml:space="preserve">- 66, в т. ч. проведенных дистанционно - 28; </w:t>
      </w:r>
    </w:p>
    <w:p w:rsidR="00164279" w:rsidRPr="00B9696C" w:rsidRDefault="00164279" w:rsidP="000F7BA1">
      <w:pPr>
        <w:autoSpaceDE w:val="0"/>
        <w:autoSpaceDN w:val="0"/>
        <w:adjustRightInd w:val="0"/>
        <w:spacing w:after="47" w:line="276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B9696C">
        <w:rPr>
          <w:rFonts w:ascii="Times New Roman" w:eastAsia="Calibri" w:hAnsi="Times New Roman" w:cs="Times New Roman"/>
          <w:sz w:val="28"/>
          <w:szCs w:val="28"/>
        </w:rPr>
        <w:t xml:space="preserve">– количество подготовленных методических документов в печатном и электронном виде 26; </w:t>
      </w:r>
    </w:p>
    <w:p w:rsidR="00164279" w:rsidRPr="00B9696C" w:rsidRDefault="00164279" w:rsidP="000F7BA1">
      <w:pPr>
        <w:autoSpaceDE w:val="0"/>
        <w:autoSpaceDN w:val="0"/>
        <w:adjustRightInd w:val="0"/>
        <w:spacing w:after="47" w:line="276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B9696C">
        <w:rPr>
          <w:rFonts w:ascii="Times New Roman" w:eastAsia="Calibri" w:hAnsi="Times New Roman" w:cs="Times New Roman"/>
          <w:sz w:val="28"/>
          <w:szCs w:val="28"/>
        </w:rPr>
        <w:t xml:space="preserve">– количество организованных совещаний, круглых столов, семинаров и др. профессиональных встреч - 24, в т. ч. в сетевом режиме 8; </w:t>
      </w:r>
    </w:p>
    <w:p w:rsidR="00164279" w:rsidRPr="00164279" w:rsidRDefault="00164279" w:rsidP="000F7BA1">
      <w:pPr>
        <w:autoSpaceDE w:val="0"/>
        <w:autoSpaceDN w:val="0"/>
        <w:adjustRightInd w:val="0"/>
        <w:spacing w:after="47" w:line="276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B9696C">
        <w:rPr>
          <w:rFonts w:ascii="Times New Roman" w:eastAsia="Calibri" w:hAnsi="Times New Roman" w:cs="Times New Roman"/>
          <w:sz w:val="28"/>
          <w:szCs w:val="28"/>
        </w:rPr>
        <w:t>– количество проведенных обучающих мероприятий - 20, в т. ч. дистанционно – 5.</w:t>
      </w:r>
    </w:p>
    <w:p w:rsidR="00164279" w:rsidRPr="00164279" w:rsidRDefault="00DD75C0" w:rsidP="000F7BA1">
      <w:pPr>
        <w:tabs>
          <w:tab w:val="left" w:pos="993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1665F1" w:rsidRPr="00355929">
        <w:rPr>
          <w:rFonts w:ascii="Times New Roman" w:eastAsia="Calibri" w:hAnsi="Times New Roman" w:cs="Times New Roman"/>
          <w:sz w:val="28"/>
          <w:szCs w:val="28"/>
        </w:rPr>
        <w:t>10</w:t>
      </w:r>
      <w:r w:rsidR="00164279" w:rsidRPr="00355929">
        <w:rPr>
          <w:rFonts w:ascii="Times New Roman" w:eastAsia="Calibri" w:hAnsi="Times New Roman" w:cs="Times New Roman"/>
          <w:sz w:val="28"/>
          <w:szCs w:val="28"/>
        </w:rPr>
        <w:t>.4</w:t>
      </w:r>
      <w:r w:rsidR="00164279" w:rsidRPr="00164279">
        <w:rPr>
          <w:rFonts w:ascii="Times New Roman" w:eastAsia="Calibri" w:hAnsi="Times New Roman" w:cs="Times New Roman"/>
          <w:sz w:val="28"/>
          <w:szCs w:val="28"/>
        </w:rPr>
        <w:t xml:space="preserve"> Кадровое обеспечение методической деятельности в разрезе муниципальных образований (наличие должности методиста по библиотечной работе в штатном расписании ЦБ или иных должностей специалистов, выполняющих методическую работу). </w:t>
      </w:r>
    </w:p>
    <w:p w:rsidR="00164279" w:rsidRPr="00164279" w:rsidRDefault="00164279" w:rsidP="000F7BA1">
      <w:pPr>
        <w:tabs>
          <w:tab w:val="left" w:pos="993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279">
        <w:rPr>
          <w:rFonts w:ascii="Times New Roman" w:eastAsia="Calibri" w:hAnsi="Times New Roman" w:cs="Times New Roman"/>
          <w:sz w:val="28"/>
          <w:szCs w:val="28"/>
        </w:rPr>
        <w:t>В штате МБУК «</w:t>
      </w:r>
      <w:r w:rsidR="00B079F6">
        <w:rPr>
          <w:rFonts w:ascii="Times New Roman" w:eastAsia="Calibri" w:hAnsi="Times New Roman" w:cs="Times New Roman"/>
          <w:sz w:val="28"/>
          <w:szCs w:val="28"/>
        </w:rPr>
        <w:t>И</w:t>
      </w:r>
      <w:r w:rsidRPr="00164279">
        <w:rPr>
          <w:rFonts w:ascii="Times New Roman" w:eastAsia="Calibri" w:hAnsi="Times New Roman" w:cs="Times New Roman"/>
          <w:sz w:val="28"/>
          <w:szCs w:val="28"/>
        </w:rPr>
        <w:t>ЦБС» предусмотрены:</w:t>
      </w:r>
    </w:p>
    <w:p w:rsidR="00164279" w:rsidRPr="00164279" w:rsidRDefault="00164279" w:rsidP="000F7BA1">
      <w:pPr>
        <w:tabs>
          <w:tab w:val="left" w:pos="993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279">
        <w:rPr>
          <w:rFonts w:ascii="Times New Roman" w:eastAsia="Calibri" w:hAnsi="Times New Roman" w:cs="Times New Roman"/>
          <w:sz w:val="28"/>
          <w:szCs w:val="28"/>
        </w:rPr>
        <w:t>- 3</w:t>
      </w:r>
      <w:r w:rsidR="007B1C45">
        <w:rPr>
          <w:rFonts w:ascii="Times New Roman" w:eastAsia="Calibri" w:hAnsi="Times New Roman" w:cs="Times New Roman"/>
          <w:sz w:val="28"/>
          <w:szCs w:val="28"/>
        </w:rPr>
        <w:t>,5 ставки методиста</w:t>
      </w:r>
      <w:r w:rsidRPr="0016427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64279" w:rsidRPr="00164279" w:rsidRDefault="00164279" w:rsidP="000F7BA1">
      <w:pPr>
        <w:tabs>
          <w:tab w:val="left" w:pos="993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279">
        <w:rPr>
          <w:rFonts w:ascii="Times New Roman" w:eastAsia="Calibri" w:hAnsi="Times New Roman" w:cs="Times New Roman"/>
          <w:sz w:val="28"/>
          <w:szCs w:val="28"/>
        </w:rPr>
        <w:t>- 1 ставка ученого секретаря.</w:t>
      </w:r>
    </w:p>
    <w:p w:rsidR="00164279" w:rsidRPr="00164279" w:rsidRDefault="00164279" w:rsidP="00164279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164279" w:rsidRPr="00164279" w:rsidRDefault="00DD75C0" w:rsidP="00164279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164279" w:rsidRPr="00164279">
        <w:rPr>
          <w:rFonts w:ascii="Times New Roman" w:eastAsia="Calibri" w:hAnsi="Times New Roman" w:cs="Times New Roman"/>
          <w:sz w:val="28"/>
          <w:szCs w:val="28"/>
        </w:rPr>
        <w:t xml:space="preserve">10.5  Повышение квалификации библиотечных специалистов: </w:t>
      </w:r>
    </w:p>
    <w:p w:rsidR="00164279" w:rsidRPr="00164279" w:rsidRDefault="00164279" w:rsidP="00164279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279">
        <w:rPr>
          <w:rFonts w:ascii="Calibri" w:eastAsia="Calibri" w:hAnsi="Calibri" w:cs="Times New Roman"/>
          <w:sz w:val="28"/>
          <w:szCs w:val="28"/>
        </w:rPr>
        <w:t xml:space="preserve">– </w:t>
      </w:r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доля </w:t>
      </w:r>
      <w:r w:rsidRPr="00355929">
        <w:rPr>
          <w:rFonts w:ascii="Times New Roman" w:eastAsia="Calibri" w:hAnsi="Times New Roman" w:cs="Times New Roman"/>
          <w:sz w:val="28"/>
          <w:szCs w:val="28"/>
        </w:rPr>
        <w:t>сотрудников</w:t>
      </w:r>
      <w:r w:rsidR="001665F1" w:rsidRPr="00355929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1665F1" w:rsidRPr="00355929">
        <w:rPr>
          <w:rFonts w:ascii="Times New Roman" w:eastAsia="Calibri" w:hAnsi="Times New Roman" w:cs="Times New Roman"/>
          <w:i/>
          <w:sz w:val="28"/>
          <w:szCs w:val="28"/>
        </w:rPr>
        <w:t>основной персонал</w:t>
      </w:r>
      <w:r w:rsidR="001665F1" w:rsidRPr="00355929">
        <w:rPr>
          <w:rFonts w:ascii="Times New Roman" w:eastAsia="Calibri" w:hAnsi="Times New Roman" w:cs="Times New Roman"/>
          <w:sz w:val="28"/>
          <w:szCs w:val="28"/>
        </w:rPr>
        <w:t>)</w:t>
      </w:r>
      <w:r w:rsidRPr="00355929">
        <w:rPr>
          <w:rFonts w:ascii="Times New Roman" w:eastAsia="Calibri" w:hAnsi="Times New Roman" w:cs="Times New Roman"/>
          <w:sz w:val="28"/>
          <w:szCs w:val="28"/>
        </w:rPr>
        <w:t>,</w:t>
      </w:r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 прошедших переподготовку и повышение квалификации составляет [94%] (16 человек);</w:t>
      </w:r>
    </w:p>
    <w:p w:rsidR="00164279" w:rsidRPr="00164279" w:rsidRDefault="00164279" w:rsidP="00164279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279">
        <w:rPr>
          <w:rFonts w:ascii="Times New Roman" w:eastAsia="Calibri" w:hAnsi="Times New Roman" w:cs="Times New Roman"/>
          <w:sz w:val="28"/>
          <w:szCs w:val="28"/>
        </w:rPr>
        <w:t>– доля сотрудников, нуждающихся в повышении/переподготовке квалификации [6%] (2 человека).</w:t>
      </w:r>
    </w:p>
    <w:p w:rsidR="00164279" w:rsidRPr="00164279" w:rsidRDefault="00164279" w:rsidP="00164279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10.6  Краткие выводы по разделу. Приоритетные задачи и направления развития методической деятельности. </w:t>
      </w:r>
    </w:p>
    <w:p w:rsidR="00164279" w:rsidRPr="00164279" w:rsidRDefault="00164279" w:rsidP="001642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Повышение уровня библиотек – цель работы методического центра. Методическая работа в 2020 г. была направлена на решение актуальных </w:t>
      </w:r>
      <w:r w:rsidRPr="00164279">
        <w:rPr>
          <w:rFonts w:ascii="Times New Roman" w:eastAsia="Calibri" w:hAnsi="Times New Roman" w:cs="Times New Roman"/>
          <w:sz w:val="28"/>
          <w:szCs w:val="28"/>
        </w:rPr>
        <w:lastRenderedPageBreak/>
        <w:t>задач, стоящих перед библиотеками – введение новаций, освоение современных технологий. Регулярно оказывалась помощь в обучении сотрудников, организации и проведении мероприятий, работе с книжными фондами, успешно освоены и активно проводятся мероприятия в формате онлайн. В 2021 году продолжится работа методистов, направленная на повышения квалификации сотрудников, для участия в конкурсе модельных библиотек.</w:t>
      </w:r>
    </w:p>
    <w:p w:rsidR="00E606A8" w:rsidRDefault="00164279" w:rsidP="00E606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0" w:name="_Toc59781477"/>
    </w:p>
    <w:p w:rsidR="00164279" w:rsidRDefault="00164279" w:rsidP="00E606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64279">
        <w:rPr>
          <w:rFonts w:ascii="Times New Roman" w:eastAsia="Times New Roman" w:hAnsi="Times New Roman" w:cs="Times New Roman"/>
          <w:b/>
          <w:sz w:val="32"/>
          <w:szCs w:val="32"/>
        </w:rPr>
        <w:t>Социологические исследования</w:t>
      </w:r>
      <w:bookmarkEnd w:id="10"/>
    </w:p>
    <w:p w:rsidR="0022592B" w:rsidRPr="00164279" w:rsidRDefault="0022592B" w:rsidP="00E606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64279" w:rsidRPr="00164279" w:rsidRDefault="00164279" w:rsidP="0022592B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164279">
        <w:rPr>
          <w:rFonts w:ascii="Times New Roman" w:eastAsia="Calibri" w:hAnsi="Times New Roman" w:cs="Times New Roman"/>
          <w:sz w:val="28"/>
          <w:szCs w:val="28"/>
        </w:rPr>
        <w:t>Для определения направления развития библиотек в 2020 г</w:t>
      </w:r>
      <w:r w:rsidRPr="00355929">
        <w:rPr>
          <w:rFonts w:ascii="Times New Roman" w:eastAsia="Calibri" w:hAnsi="Times New Roman" w:cs="Times New Roman"/>
          <w:sz w:val="28"/>
          <w:szCs w:val="28"/>
        </w:rPr>
        <w:t>. трижды</w:t>
      </w:r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55929">
        <w:rPr>
          <w:rFonts w:ascii="Times New Roman" w:eastAsia="Calibri" w:hAnsi="Times New Roman" w:cs="Times New Roman"/>
          <w:sz w:val="28"/>
          <w:szCs w:val="28"/>
        </w:rPr>
        <w:t>проводилось анкетирование. Приведем пример исследования, проведенного методическим центром</w:t>
      </w:r>
      <w:r w:rsidRPr="00164279">
        <w:rPr>
          <w:rFonts w:ascii="Times New Roman" w:eastAsia="Calibri" w:hAnsi="Times New Roman" w:cs="Times New Roman"/>
          <w:sz w:val="28"/>
          <w:szCs w:val="28"/>
        </w:rPr>
        <w:t xml:space="preserve"> для Детской городской библиотеки.</w:t>
      </w:r>
    </w:p>
    <w:p w:rsidR="00164279" w:rsidRPr="00164279" w:rsidRDefault="00164279" w:rsidP="00164279">
      <w:pPr>
        <w:widowControl w:val="0"/>
        <w:tabs>
          <w:tab w:val="left" w:pos="589"/>
        </w:tabs>
        <w:spacing w:after="24" w:line="276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11" w:name="bookmark1"/>
      <w:r w:rsidRPr="00164279">
        <w:rPr>
          <w:rFonts w:ascii="Times New Roman" w:eastAsia="Times New Roman" w:hAnsi="Times New Roman" w:cs="Times New Roman"/>
          <w:bCs/>
          <w:sz w:val="28"/>
          <w:szCs w:val="28"/>
        </w:rPr>
        <w:t xml:space="preserve">Анкетирование </w:t>
      </w:r>
      <w:bookmarkEnd w:id="11"/>
    </w:p>
    <w:p w:rsidR="00164279" w:rsidRPr="00164279" w:rsidRDefault="00164279" w:rsidP="00164279">
      <w:pPr>
        <w:widowControl w:val="0"/>
        <w:spacing w:after="0" w:line="276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279">
        <w:rPr>
          <w:rFonts w:ascii="Times New Roman" w:eastAsia="Times New Roman" w:hAnsi="Times New Roman" w:cs="Times New Roman"/>
          <w:sz w:val="28"/>
          <w:szCs w:val="28"/>
        </w:rPr>
        <w:tab/>
        <w:t>Анкетирование проводилось среди постоянных и потенциальных п</w:t>
      </w:r>
      <w:r w:rsidR="007376A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4279">
        <w:rPr>
          <w:rFonts w:ascii="Times New Roman" w:eastAsia="Times New Roman" w:hAnsi="Times New Roman" w:cs="Times New Roman"/>
          <w:sz w:val="28"/>
          <w:szCs w:val="28"/>
        </w:rPr>
        <w:t xml:space="preserve">льзователей библиотеки, а также среди сотрудников. Постоянные и потенциальные читатели Детской городской библиотеки – это  дети в возрасте до 14 лет. К анкетированию привлекались как сами дети, так и их законные представители – родители, бабушки, старшие братья и сестры. Для сбора информации анкета была распространена в Центре культуры и искусств им. Л.Н. </w:t>
      </w:r>
      <w:proofErr w:type="spellStart"/>
      <w:r w:rsidRPr="00164279">
        <w:rPr>
          <w:rFonts w:ascii="Times New Roman" w:eastAsia="Times New Roman" w:hAnsi="Times New Roman" w:cs="Times New Roman"/>
          <w:sz w:val="28"/>
          <w:szCs w:val="28"/>
        </w:rPr>
        <w:t>Кекушева</w:t>
      </w:r>
      <w:proofErr w:type="spellEnd"/>
      <w:r w:rsidRPr="00164279">
        <w:rPr>
          <w:rFonts w:ascii="Times New Roman" w:eastAsia="Times New Roman" w:hAnsi="Times New Roman" w:cs="Times New Roman"/>
          <w:sz w:val="28"/>
          <w:szCs w:val="28"/>
        </w:rPr>
        <w:t xml:space="preserve">, в МБОУ «Образовательный центр № 1», МБОУ "Гимназия № 6". Всего опрошено 103 человека. </w:t>
      </w:r>
    </w:p>
    <w:p w:rsidR="00164279" w:rsidRPr="00164279" w:rsidRDefault="00164279" w:rsidP="00212B3F">
      <w:pPr>
        <w:widowControl w:val="0"/>
        <w:spacing w:after="0" w:line="276" w:lineRule="auto"/>
        <w:ind w:firstLine="6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279">
        <w:rPr>
          <w:rFonts w:ascii="Times New Roman" w:eastAsia="Times New Roman" w:hAnsi="Times New Roman" w:cs="Times New Roman"/>
          <w:sz w:val="28"/>
          <w:szCs w:val="28"/>
        </w:rPr>
        <w:t>Исследование, проведенное среди жителей центральной части города Ивантеевки (потенциальных посетителей библиотеки) и посетителей Детской городской библиотеки</w:t>
      </w:r>
      <w:r w:rsidR="00957918" w:rsidRPr="002F2E1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64279">
        <w:rPr>
          <w:rFonts w:ascii="Times New Roman" w:eastAsia="Times New Roman" w:hAnsi="Times New Roman" w:cs="Times New Roman"/>
          <w:sz w:val="28"/>
          <w:szCs w:val="28"/>
        </w:rPr>
        <w:t xml:space="preserve"> выявило следующие данные: </w:t>
      </w:r>
    </w:p>
    <w:p w:rsidR="00164279" w:rsidRDefault="00164279" w:rsidP="00212B3F">
      <w:pPr>
        <w:widowControl w:val="0"/>
        <w:spacing w:after="0" w:line="276" w:lineRule="auto"/>
        <w:ind w:firstLine="6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279">
        <w:rPr>
          <w:rFonts w:ascii="Times New Roman" w:eastAsia="Times New Roman" w:hAnsi="Times New Roman" w:cs="Times New Roman"/>
          <w:sz w:val="28"/>
          <w:szCs w:val="28"/>
        </w:rPr>
        <w:t xml:space="preserve">  Основной актив среди пользователей библиотеки составляют женщины. В анкетах,  распространяемых  в школьной среде, мальчиков было на 6 % больше. В итоге гендерный состав </w:t>
      </w:r>
      <w:proofErr w:type="gramStart"/>
      <w:r w:rsidRPr="00164279">
        <w:rPr>
          <w:rFonts w:ascii="Times New Roman" w:eastAsia="Times New Roman" w:hAnsi="Times New Roman" w:cs="Times New Roman"/>
          <w:sz w:val="28"/>
          <w:szCs w:val="28"/>
        </w:rPr>
        <w:t>опрошенных</w:t>
      </w:r>
      <w:proofErr w:type="gramEnd"/>
      <w:r w:rsidRPr="00164279">
        <w:rPr>
          <w:rFonts w:ascii="Times New Roman" w:eastAsia="Times New Roman" w:hAnsi="Times New Roman" w:cs="Times New Roman"/>
          <w:sz w:val="28"/>
          <w:szCs w:val="28"/>
        </w:rPr>
        <w:t xml:space="preserve"> распределился следующим образом</w:t>
      </w:r>
      <w:r w:rsidR="00E43C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2E1D" w:rsidRDefault="002F2E1D" w:rsidP="00212B3F">
      <w:pPr>
        <w:widowControl w:val="0"/>
        <w:spacing w:after="0" w:line="276" w:lineRule="auto"/>
        <w:ind w:firstLine="65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15CA" w:rsidRDefault="000C15CA" w:rsidP="00212B3F">
      <w:pPr>
        <w:widowControl w:val="0"/>
        <w:spacing w:after="0" w:line="276" w:lineRule="auto"/>
        <w:ind w:firstLine="65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4279" w:rsidRDefault="00E43C72" w:rsidP="00B2511B">
      <w:pPr>
        <w:pStyle w:val="20"/>
        <w:shd w:val="clear" w:color="auto" w:fill="auto"/>
        <w:spacing w:line="276" w:lineRule="auto"/>
        <w:ind w:firstLine="0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-227753</wp:posOffset>
            </wp:positionV>
            <wp:extent cx="5091430" cy="2777490"/>
            <wp:effectExtent l="0" t="0" r="13970" b="22860"/>
            <wp:wrapNone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anchor>
        </w:drawing>
      </w:r>
    </w:p>
    <w:p w:rsidR="00B2511B" w:rsidRDefault="00B2511B" w:rsidP="00B2511B">
      <w:pPr>
        <w:pStyle w:val="20"/>
        <w:shd w:val="clear" w:color="auto" w:fill="auto"/>
        <w:spacing w:line="276" w:lineRule="auto"/>
        <w:ind w:firstLine="0"/>
        <w:jc w:val="left"/>
      </w:pPr>
    </w:p>
    <w:p w:rsidR="00B2511B" w:rsidRDefault="00B2511B" w:rsidP="00B2511B">
      <w:pPr>
        <w:pStyle w:val="20"/>
        <w:shd w:val="clear" w:color="auto" w:fill="auto"/>
        <w:spacing w:line="276" w:lineRule="auto"/>
        <w:ind w:firstLine="0"/>
        <w:jc w:val="left"/>
      </w:pPr>
    </w:p>
    <w:p w:rsidR="00164279" w:rsidRDefault="00164279" w:rsidP="00770F22">
      <w:pPr>
        <w:pStyle w:val="20"/>
        <w:shd w:val="clear" w:color="auto" w:fill="auto"/>
        <w:spacing w:line="276" w:lineRule="auto"/>
        <w:ind w:firstLine="658"/>
        <w:jc w:val="left"/>
      </w:pPr>
    </w:p>
    <w:p w:rsidR="00164279" w:rsidRDefault="00164279" w:rsidP="00770F22">
      <w:pPr>
        <w:pStyle w:val="20"/>
        <w:shd w:val="clear" w:color="auto" w:fill="auto"/>
        <w:spacing w:line="276" w:lineRule="auto"/>
        <w:ind w:firstLine="658"/>
        <w:jc w:val="left"/>
      </w:pPr>
    </w:p>
    <w:p w:rsidR="00164279" w:rsidRDefault="00164279" w:rsidP="00770F22">
      <w:pPr>
        <w:pStyle w:val="20"/>
        <w:shd w:val="clear" w:color="auto" w:fill="auto"/>
        <w:spacing w:line="276" w:lineRule="auto"/>
        <w:ind w:firstLine="658"/>
        <w:jc w:val="left"/>
      </w:pPr>
    </w:p>
    <w:p w:rsidR="00164279" w:rsidRDefault="00164279" w:rsidP="00770F22">
      <w:pPr>
        <w:pStyle w:val="20"/>
        <w:shd w:val="clear" w:color="auto" w:fill="auto"/>
        <w:spacing w:line="276" w:lineRule="auto"/>
        <w:ind w:firstLine="658"/>
        <w:jc w:val="left"/>
      </w:pPr>
    </w:p>
    <w:p w:rsidR="00164279" w:rsidRDefault="00164279" w:rsidP="00770F22">
      <w:pPr>
        <w:pStyle w:val="20"/>
        <w:shd w:val="clear" w:color="auto" w:fill="auto"/>
        <w:spacing w:line="276" w:lineRule="auto"/>
        <w:ind w:firstLine="658"/>
        <w:jc w:val="left"/>
      </w:pPr>
    </w:p>
    <w:p w:rsidR="00164279" w:rsidRDefault="00164279" w:rsidP="00770F22">
      <w:pPr>
        <w:pStyle w:val="20"/>
        <w:shd w:val="clear" w:color="auto" w:fill="auto"/>
        <w:spacing w:line="276" w:lineRule="auto"/>
        <w:ind w:firstLine="658"/>
        <w:jc w:val="left"/>
      </w:pPr>
    </w:p>
    <w:p w:rsidR="00212B3F" w:rsidRDefault="00212B3F" w:rsidP="00B2511B">
      <w:pPr>
        <w:pStyle w:val="20"/>
        <w:shd w:val="clear" w:color="auto" w:fill="auto"/>
        <w:spacing w:line="240" w:lineRule="auto"/>
        <w:ind w:firstLine="658"/>
      </w:pPr>
      <w:r>
        <w:lastRenderedPageBreak/>
        <w:t xml:space="preserve">Основной состав посетителей и потенциальных пользователей Детской городской библиотеки – это дети до 14 лет и их родители или законные представители в возрасте старше 30 лет. </w:t>
      </w:r>
    </w:p>
    <w:p w:rsidR="008502B7" w:rsidRDefault="007376A8" w:rsidP="007376A8">
      <w:pPr>
        <w:pStyle w:val="20"/>
        <w:shd w:val="clear" w:color="auto" w:fill="auto"/>
        <w:spacing w:line="276" w:lineRule="auto"/>
        <w:ind w:firstLine="658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162137</wp:posOffset>
            </wp:positionV>
            <wp:extent cx="5223933" cy="2641600"/>
            <wp:effectExtent l="0" t="0" r="15240" b="25400"/>
            <wp:wrapNone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anchor>
        </w:drawing>
      </w:r>
    </w:p>
    <w:p w:rsidR="00212B3F" w:rsidRDefault="00212B3F" w:rsidP="00770F22">
      <w:pPr>
        <w:pStyle w:val="20"/>
        <w:shd w:val="clear" w:color="auto" w:fill="auto"/>
        <w:spacing w:line="276" w:lineRule="auto"/>
        <w:ind w:firstLine="658"/>
        <w:jc w:val="left"/>
      </w:pPr>
    </w:p>
    <w:p w:rsidR="00212B3F" w:rsidRDefault="00212B3F" w:rsidP="00770F22">
      <w:pPr>
        <w:pStyle w:val="20"/>
        <w:shd w:val="clear" w:color="auto" w:fill="auto"/>
        <w:spacing w:line="276" w:lineRule="auto"/>
        <w:ind w:firstLine="658"/>
        <w:jc w:val="left"/>
      </w:pPr>
    </w:p>
    <w:p w:rsidR="00212B3F" w:rsidRDefault="00212B3F" w:rsidP="00770F22">
      <w:pPr>
        <w:pStyle w:val="20"/>
        <w:shd w:val="clear" w:color="auto" w:fill="auto"/>
        <w:spacing w:line="276" w:lineRule="auto"/>
        <w:ind w:firstLine="658"/>
        <w:jc w:val="left"/>
      </w:pPr>
    </w:p>
    <w:p w:rsidR="00212B3F" w:rsidRDefault="00212B3F" w:rsidP="00770F22">
      <w:pPr>
        <w:pStyle w:val="20"/>
        <w:shd w:val="clear" w:color="auto" w:fill="auto"/>
        <w:spacing w:line="276" w:lineRule="auto"/>
        <w:ind w:firstLine="658"/>
        <w:jc w:val="left"/>
      </w:pPr>
    </w:p>
    <w:p w:rsidR="00212B3F" w:rsidRDefault="00212B3F" w:rsidP="00770F22">
      <w:pPr>
        <w:pStyle w:val="20"/>
        <w:shd w:val="clear" w:color="auto" w:fill="auto"/>
        <w:spacing w:line="276" w:lineRule="auto"/>
        <w:ind w:firstLine="658"/>
        <w:jc w:val="left"/>
      </w:pPr>
    </w:p>
    <w:p w:rsidR="00212B3F" w:rsidRDefault="00212B3F" w:rsidP="00770F22">
      <w:pPr>
        <w:pStyle w:val="20"/>
        <w:shd w:val="clear" w:color="auto" w:fill="auto"/>
        <w:spacing w:line="276" w:lineRule="auto"/>
        <w:ind w:firstLine="658"/>
        <w:jc w:val="left"/>
      </w:pPr>
    </w:p>
    <w:p w:rsidR="008502B7" w:rsidRDefault="008502B7" w:rsidP="00770F22">
      <w:pPr>
        <w:pStyle w:val="20"/>
        <w:shd w:val="clear" w:color="auto" w:fill="auto"/>
        <w:spacing w:line="276" w:lineRule="auto"/>
        <w:ind w:firstLine="658"/>
        <w:jc w:val="left"/>
      </w:pPr>
    </w:p>
    <w:p w:rsidR="00770F22" w:rsidRDefault="00770F22" w:rsidP="00491454">
      <w:pPr>
        <w:rPr>
          <w:rFonts w:ascii="Times New Roman" w:hAnsi="Times New Roman" w:cs="Times New Roman"/>
          <w:sz w:val="28"/>
          <w:szCs w:val="28"/>
        </w:rPr>
      </w:pPr>
    </w:p>
    <w:p w:rsidR="00AB3D19" w:rsidRDefault="00AB3D19" w:rsidP="005F7FA5">
      <w:pPr>
        <w:pStyle w:val="20"/>
        <w:shd w:val="clear" w:color="auto" w:fill="auto"/>
        <w:spacing w:line="382" w:lineRule="exact"/>
        <w:ind w:firstLine="658"/>
        <w:jc w:val="left"/>
      </w:pPr>
    </w:p>
    <w:p w:rsidR="00AB3D19" w:rsidRDefault="00AB3D19" w:rsidP="005F7FA5">
      <w:pPr>
        <w:pStyle w:val="20"/>
        <w:shd w:val="clear" w:color="auto" w:fill="auto"/>
        <w:spacing w:line="382" w:lineRule="exact"/>
        <w:ind w:firstLine="658"/>
        <w:jc w:val="left"/>
      </w:pPr>
    </w:p>
    <w:p w:rsidR="00AB3D19" w:rsidRDefault="00AB3D19" w:rsidP="005F7FA5">
      <w:pPr>
        <w:pStyle w:val="20"/>
        <w:shd w:val="clear" w:color="auto" w:fill="auto"/>
        <w:spacing w:line="382" w:lineRule="exact"/>
        <w:ind w:firstLine="658"/>
        <w:jc w:val="left"/>
      </w:pPr>
    </w:p>
    <w:p w:rsidR="005F7FA5" w:rsidRDefault="005F7FA5" w:rsidP="00B2511B">
      <w:pPr>
        <w:pStyle w:val="20"/>
        <w:shd w:val="clear" w:color="auto" w:fill="auto"/>
        <w:spacing w:line="240" w:lineRule="auto"/>
        <w:ind w:firstLine="658"/>
        <w:jc w:val="left"/>
      </w:pPr>
      <w:r>
        <w:t xml:space="preserve">Большинство пользователей Детской библиотеки – учащиеся средних  образовательных учреждений и родители с высшим образованием. </w:t>
      </w:r>
    </w:p>
    <w:p w:rsidR="007376A8" w:rsidRDefault="00B2511B" w:rsidP="004914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93345</wp:posOffset>
            </wp:positionV>
            <wp:extent cx="5164455" cy="2971800"/>
            <wp:effectExtent l="0" t="0" r="17145" b="19050"/>
            <wp:wrapNone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anchor>
        </w:drawing>
      </w:r>
    </w:p>
    <w:p w:rsidR="007376A8" w:rsidRDefault="007376A8" w:rsidP="00491454">
      <w:pPr>
        <w:rPr>
          <w:rFonts w:ascii="Times New Roman" w:hAnsi="Times New Roman" w:cs="Times New Roman"/>
          <w:sz w:val="28"/>
          <w:szCs w:val="28"/>
        </w:rPr>
      </w:pPr>
    </w:p>
    <w:p w:rsidR="007376A8" w:rsidRDefault="007376A8" w:rsidP="00491454">
      <w:pPr>
        <w:rPr>
          <w:rFonts w:ascii="Times New Roman" w:hAnsi="Times New Roman" w:cs="Times New Roman"/>
          <w:sz w:val="28"/>
          <w:szCs w:val="28"/>
        </w:rPr>
      </w:pPr>
    </w:p>
    <w:p w:rsidR="007376A8" w:rsidRDefault="007376A8" w:rsidP="00491454">
      <w:pPr>
        <w:rPr>
          <w:rFonts w:ascii="Times New Roman" w:hAnsi="Times New Roman" w:cs="Times New Roman"/>
          <w:sz w:val="28"/>
          <w:szCs w:val="28"/>
        </w:rPr>
      </w:pPr>
    </w:p>
    <w:p w:rsidR="007376A8" w:rsidRDefault="007376A8" w:rsidP="00491454">
      <w:pPr>
        <w:rPr>
          <w:rFonts w:ascii="Times New Roman" w:hAnsi="Times New Roman" w:cs="Times New Roman"/>
          <w:sz w:val="28"/>
          <w:szCs w:val="28"/>
        </w:rPr>
      </w:pPr>
    </w:p>
    <w:p w:rsidR="007376A8" w:rsidRDefault="007376A8" w:rsidP="00491454">
      <w:pPr>
        <w:rPr>
          <w:rFonts w:ascii="Times New Roman" w:hAnsi="Times New Roman" w:cs="Times New Roman"/>
          <w:sz w:val="28"/>
          <w:szCs w:val="28"/>
        </w:rPr>
      </w:pPr>
    </w:p>
    <w:p w:rsidR="007376A8" w:rsidRDefault="007376A8" w:rsidP="00491454">
      <w:pPr>
        <w:rPr>
          <w:rFonts w:ascii="Times New Roman" w:hAnsi="Times New Roman" w:cs="Times New Roman"/>
          <w:sz w:val="28"/>
          <w:szCs w:val="28"/>
        </w:rPr>
      </w:pPr>
    </w:p>
    <w:p w:rsidR="007376A8" w:rsidRDefault="007376A8" w:rsidP="00491454">
      <w:pPr>
        <w:rPr>
          <w:rFonts w:ascii="Times New Roman" w:hAnsi="Times New Roman" w:cs="Times New Roman"/>
          <w:sz w:val="28"/>
          <w:szCs w:val="28"/>
        </w:rPr>
      </w:pPr>
    </w:p>
    <w:p w:rsidR="00DD75C0" w:rsidRDefault="00DD75C0" w:rsidP="00B2511B">
      <w:pPr>
        <w:pStyle w:val="20"/>
        <w:shd w:val="clear" w:color="auto" w:fill="auto"/>
        <w:spacing w:line="240" w:lineRule="auto"/>
        <w:ind w:firstLine="618"/>
      </w:pPr>
    </w:p>
    <w:p w:rsidR="00DD75C0" w:rsidRDefault="00DD75C0" w:rsidP="00B2511B">
      <w:pPr>
        <w:pStyle w:val="20"/>
        <w:shd w:val="clear" w:color="auto" w:fill="auto"/>
        <w:spacing w:line="240" w:lineRule="auto"/>
        <w:ind w:firstLine="618"/>
      </w:pPr>
    </w:p>
    <w:p w:rsidR="00DD75C0" w:rsidRDefault="00DD75C0" w:rsidP="00B2511B">
      <w:pPr>
        <w:pStyle w:val="20"/>
        <w:shd w:val="clear" w:color="auto" w:fill="auto"/>
        <w:spacing w:line="240" w:lineRule="auto"/>
        <w:ind w:firstLine="618"/>
      </w:pPr>
    </w:p>
    <w:p w:rsidR="00DD75C0" w:rsidRDefault="00DD75C0" w:rsidP="00B2511B">
      <w:pPr>
        <w:pStyle w:val="20"/>
        <w:shd w:val="clear" w:color="auto" w:fill="auto"/>
        <w:spacing w:line="240" w:lineRule="auto"/>
        <w:ind w:firstLine="618"/>
      </w:pPr>
    </w:p>
    <w:p w:rsidR="005F7FA5" w:rsidRDefault="005F7FA5" w:rsidP="00B2511B">
      <w:pPr>
        <w:pStyle w:val="20"/>
        <w:shd w:val="clear" w:color="auto" w:fill="auto"/>
        <w:spacing w:line="240" w:lineRule="auto"/>
        <w:ind w:firstLine="618"/>
      </w:pPr>
      <w:r w:rsidRPr="0015507A">
        <w:t xml:space="preserve">Опрос жителей г. Ивантеевки показал достаточно большой процент желающих участвовать в мероприятиях в библиотеке или пользоваться библиотечной базой. </w:t>
      </w:r>
    </w:p>
    <w:p w:rsidR="00B2511B" w:rsidRDefault="00B2511B" w:rsidP="00B2511B">
      <w:pPr>
        <w:pStyle w:val="20"/>
        <w:shd w:val="clear" w:color="auto" w:fill="auto"/>
        <w:spacing w:line="240" w:lineRule="auto"/>
        <w:ind w:firstLine="618"/>
      </w:pPr>
    </w:p>
    <w:p w:rsidR="007376A8" w:rsidRDefault="005F7FA5" w:rsidP="004914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3467" cy="2734733"/>
            <wp:effectExtent l="0" t="0" r="10795" b="2794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5F7FA5" w:rsidRDefault="005F7FA5" w:rsidP="005F7FA5">
      <w:pPr>
        <w:widowControl w:val="0"/>
        <w:spacing w:after="0" w:line="371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6C2F40">
        <w:rPr>
          <w:rFonts w:ascii="Times New Roman" w:hAnsi="Times New Roman" w:cs="Times New Roman"/>
          <w:sz w:val="26"/>
          <w:szCs w:val="26"/>
        </w:rPr>
        <w:t xml:space="preserve">Заинтересованность </w:t>
      </w:r>
      <w:r w:rsidR="00F24C67">
        <w:rPr>
          <w:rFonts w:ascii="Times New Roman" w:hAnsi="Times New Roman" w:cs="Times New Roman"/>
          <w:sz w:val="26"/>
          <w:szCs w:val="26"/>
        </w:rPr>
        <w:t xml:space="preserve">пользователей библиотеки </w:t>
      </w:r>
      <w:r w:rsidRPr="006C2F40">
        <w:rPr>
          <w:rFonts w:ascii="Times New Roman" w:hAnsi="Times New Roman" w:cs="Times New Roman"/>
          <w:sz w:val="26"/>
          <w:szCs w:val="26"/>
        </w:rPr>
        <w:t>в направлениях мероприятий:</w:t>
      </w:r>
    </w:p>
    <w:p w:rsidR="00A76EB8" w:rsidRPr="006C2F40" w:rsidRDefault="00A76EB8" w:rsidP="005F7FA5">
      <w:pPr>
        <w:widowControl w:val="0"/>
        <w:spacing w:after="0" w:line="371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500C0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 wp14:anchorId="00AFBC79" wp14:editId="70DE154B">
            <wp:simplePos x="0" y="0"/>
            <wp:positionH relativeFrom="column">
              <wp:posOffset>100965</wp:posOffset>
            </wp:positionH>
            <wp:positionV relativeFrom="paragraph">
              <wp:posOffset>127000</wp:posOffset>
            </wp:positionV>
            <wp:extent cx="4429125" cy="4905375"/>
            <wp:effectExtent l="0" t="0" r="9525" b="9525"/>
            <wp:wrapNone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6A8" w:rsidRDefault="007376A8" w:rsidP="00491454">
      <w:pPr>
        <w:rPr>
          <w:rFonts w:ascii="Times New Roman" w:hAnsi="Times New Roman" w:cs="Times New Roman"/>
          <w:sz w:val="28"/>
          <w:szCs w:val="28"/>
        </w:rPr>
      </w:pPr>
    </w:p>
    <w:p w:rsidR="005F7FA5" w:rsidRDefault="005F7FA5" w:rsidP="00491454">
      <w:pPr>
        <w:rPr>
          <w:rFonts w:ascii="Times New Roman" w:hAnsi="Times New Roman" w:cs="Times New Roman"/>
          <w:sz w:val="28"/>
          <w:szCs w:val="28"/>
        </w:rPr>
      </w:pPr>
    </w:p>
    <w:p w:rsidR="007376A8" w:rsidRDefault="007376A8" w:rsidP="00491454">
      <w:pPr>
        <w:rPr>
          <w:rFonts w:ascii="Times New Roman" w:hAnsi="Times New Roman" w:cs="Times New Roman"/>
          <w:sz w:val="28"/>
          <w:szCs w:val="28"/>
        </w:rPr>
      </w:pPr>
    </w:p>
    <w:p w:rsidR="00A76EB8" w:rsidRDefault="00A76EB8" w:rsidP="00491454">
      <w:pPr>
        <w:rPr>
          <w:rFonts w:ascii="Times New Roman" w:hAnsi="Times New Roman" w:cs="Times New Roman"/>
          <w:sz w:val="28"/>
          <w:szCs w:val="28"/>
        </w:rPr>
      </w:pPr>
    </w:p>
    <w:p w:rsidR="00A76EB8" w:rsidRDefault="00A76EB8" w:rsidP="00491454">
      <w:pPr>
        <w:rPr>
          <w:rFonts w:ascii="Times New Roman" w:hAnsi="Times New Roman" w:cs="Times New Roman"/>
          <w:sz w:val="28"/>
          <w:szCs w:val="28"/>
        </w:rPr>
      </w:pPr>
    </w:p>
    <w:p w:rsidR="00A76EB8" w:rsidRDefault="00A76EB8" w:rsidP="00491454">
      <w:pPr>
        <w:rPr>
          <w:rFonts w:ascii="Times New Roman" w:hAnsi="Times New Roman" w:cs="Times New Roman"/>
          <w:sz w:val="28"/>
          <w:szCs w:val="28"/>
        </w:rPr>
      </w:pPr>
    </w:p>
    <w:p w:rsidR="00A76EB8" w:rsidRDefault="00A76EB8" w:rsidP="00491454">
      <w:pPr>
        <w:rPr>
          <w:rFonts w:ascii="Times New Roman" w:hAnsi="Times New Roman" w:cs="Times New Roman"/>
          <w:sz w:val="28"/>
          <w:szCs w:val="28"/>
        </w:rPr>
      </w:pPr>
    </w:p>
    <w:p w:rsidR="00A76EB8" w:rsidRDefault="00A76EB8" w:rsidP="00491454">
      <w:pPr>
        <w:rPr>
          <w:rFonts w:ascii="Times New Roman" w:hAnsi="Times New Roman" w:cs="Times New Roman"/>
          <w:sz w:val="28"/>
          <w:szCs w:val="28"/>
        </w:rPr>
      </w:pPr>
    </w:p>
    <w:p w:rsidR="00A76EB8" w:rsidRDefault="00A76EB8" w:rsidP="00491454">
      <w:pPr>
        <w:rPr>
          <w:rFonts w:ascii="Times New Roman" w:hAnsi="Times New Roman" w:cs="Times New Roman"/>
          <w:sz w:val="28"/>
          <w:szCs w:val="28"/>
        </w:rPr>
      </w:pPr>
    </w:p>
    <w:p w:rsidR="00A76EB8" w:rsidRDefault="00A76EB8" w:rsidP="00491454">
      <w:pPr>
        <w:rPr>
          <w:rFonts w:ascii="Times New Roman" w:hAnsi="Times New Roman" w:cs="Times New Roman"/>
          <w:sz w:val="28"/>
          <w:szCs w:val="28"/>
        </w:rPr>
      </w:pPr>
    </w:p>
    <w:p w:rsidR="00A76EB8" w:rsidRDefault="00A76EB8" w:rsidP="00491454">
      <w:pPr>
        <w:rPr>
          <w:rFonts w:ascii="Times New Roman" w:hAnsi="Times New Roman" w:cs="Times New Roman"/>
          <w:sz w:val="28"/>
          <w:szCs w:val="28"/>
        </w:rPr>
      </w:pPr>
    </w:p>
    <w:p w:rsidR="00A76EB8" w:rsidRDefault="00A76EB8" w:rsidP="00491454">
      <w:pPr>
        <w:rPr>
          <w:rFonts w:ascii="Times New Roman" w:hAnsi="Times New Roman" w:cs="Times New Roman"/>
          <w:sz w:val="28"/>
          <w:szCs w:val="28"/>
        </w:rPr>
      </w:pPr>
    </w:p>
    <w:p w:rsidR="00A76EB8" w:rsidRDefault="00A76EB8" w:rsidP="00491454">
      <w:pPr>
        <w:rPr>
          <w:rFonts w:ascii="Times New Roman" w:hAnsi="Times New Roman" w:cs="Times New Roman"/>
          <w:sz w:val="28"/>
          <w:szCs w:val="28"/>
        </w:rPr>
      </w:pPr>
    </w:p>
    <w:p w:rsidR="00A76EB8" w:rsidRDefault="00A76EB8" w:rsidP="00491454">
      <w:pPr>
        <w:rPr>
          <w:rFonts w:ascii="Times New Roman" w:hAnsi="Times New Roman" w:cs="Times New Roman"/>
          <w:sz w:val="28"/>
          <w:szCs w:val="28"/>
        </w:rPr>
      </w:pPr>
    </w:p>
    <w:p w:rsidR="00A76EB8" w:rsidRDefault="00A76EB8" w:rsidP="00491454">
      <w:pPr>
        <w:rPr>
          <w:rFonts w:ascii="Times New Roman" w:hAnsi="Times New Roman" w:cs="Times New Roman"/>
          <w:sz w:val="28"/>
          <w:szCs w:val="28"/>
        </w:rPr>
      </w:pPr>
    </w:p>
    <w:p w:rsidR="007515E2" w:rsidRDefault="007515E2" w:rsidP="00737BE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BE6" w:rsidRDefault="00737BE6" w:rsidP="00737BE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востребованы </w:t>
      </w:r>
      <w:r w:rsidRPr="00F12D71">
        <w:rPr>
          <w:rFonts w:ascii="Times New Roman" w:hAnsi="Times New Roman" w:cs="Times New Roman"/>
          <w:sz w:val="28"/>
          <w:szCs w:val="28"/>
        </w:rPr>
        <w:t xml:space="preserve"> такие формы работы</w:t>
      </w:r>
      <w:r w:rsidR="00B079F6">
        <w:rPr>
          <w:rFonts w:ascii="Times New Roman" w:hAnsi="Times New Roman" w:cs="Times New Roman"/>
          <w:sz w:val="28"/>
          <w:szCs w:val="28"/>
        </w:rPr>
        <w:t>,</w:t>
      </w:r>
      <w:r w:rsidRPr="00F12D71">
        <w:rPr>
          <w:rFonts w:ascii="Times New Roman" w:hAnsi="Times New Roman" w:cs="Times New Roman"/>
          <w:sz w:val="28"/>
          <w:szCs w:val="28"/>
        </w:rPr>
        <w:t xml:space="preserve"> как кружки и клубы по интересам,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познавательные и развлекательные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F12D71">
        <w:rPr>
          <w:rFonts w:ascii="Times New Roman" w:hAnsi="Times New Roman" w:cs="Times New Roman"/>
          <w:sz w:val="28"/>
          <w:szCs w:val="28"/>
        </w:rPr>
        <w:t xml:space="preserve"> мастер-классы различной творческой направленности, </w:t>
      </w:r>
      <w:r>
        <w:rPr>
          <w:rFonts w:ascii="Times New Roman" w:hAnsi="Times New Roman" w:cs="Times New Roman"/>
          <w:sz w:val="28"/>
          <w:szCs w:val="28"/>
        </w:rPr>
        <w:t xml:space="preserve">есть потребность в обучении </w:t>
      </w:r>
      <w:r w:rsidRPr="00F12D71">
        <w:rPr>
          <w:rFonts w:ascii="Times New Roman" w:hAnsi="Times New Roman" w:cs="Times New Roman"/>
          <w:sz w:val="28"/>
          <w:szCs w:val="28"/>
        </w:rPr>
        <w:lastRenderedPageBreak/>
        <w:t>компьютерной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и иностранному языку</w:t>
      </w:r>
      <w:r w:rsidRPr="00F12D71">
        <w:rPr>
          <w:rFonts w:ascii="Times New Roman" w:hAnsi="Times New Roman" w:cs="Times New Roman"/>
          <w:sz w:val="28"/>
          <w:szCs w:val="28"/>
        </w:rPr>
        <w:t>. Также высокая степень заинтересованности жителей в познаватель</w:t>
      </w:r>
      <w:r>
        <w:rPr>
          <w:rFonts w:ascii="Times New Roman" w:hAnsi="Times New Roman" w:cs="Times New Roman"/>
          <w:sz w:val="28"/>
          <w:szCs w:val="28"/>
        </w:rPr>
        <w:t xml:space="preserve">ных мероприятиях по </w:t>
      </w:r>
      <w:r w:rsidRPr="00F12D71">
        <w:rPr>
          <w:rFonts w:ascii="Times New Roman" w:hAnsi="Times New Roman" w:cs="Times New Roman"/>
          <w:sz w:val="28"/>
          <w:szCs w:val="28"/>
        </w:rPr>
        <w:t>историко-краеведческому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12D71">
        <w:rPr>
          <w:rFonts w:ascii="Times New Roman" w:hAnsi="Times New Roman" w:cs="Times New Roman"/>
          <w:sz w:val="28"/>
          <w:szCs w:val="28"/>
        </w:rPr>
        <w:t>экологическому</w:t>
      </w:r>
      <w:r>
        <w:rPr>
          <w:rFonts w:ascii="Times New Roman" w:hAnsi="Times New Roman" w:cs="Times New Roman"/>
          <w:sz w:val="28"/>
          <w:szCs w:val="28"/>
        </w:rPr>
        <w:t xml:space="preserve">, научному </w:t>
      </w:r>
      <w:r w:rsidRPr="00F12D71">
        <w:rPr>
          <w:rFonts w:ascii="Times New Roman" w:hAnsi="Times New Roman" w:cs="Times New Roman"/>
          <w:sz w:val="28"/>
          <w:szCs w:val="28"/>
        </w:rPr>
        <w:t>и другим направлениям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7BE6" w:rsidRDefault="00737BE6" w:rsidP="00737BE6">
      <w:pPr>
        <w:pStyle w:val="20"/>
        <w:shd w:val="clear" w:color="auto" w:fill="auto"/>
        <w:ind w:firstLine="640"/>
      </w:pPr>
      <w:r>
        <w:t xml:space="preserve">Анкетирование сотрудников библиотек выявило следующее. Среди ответов на вопрос «Что необходимо для эффективной работы библиотеки?» на первом месте стоял надежный, высокоскоростной интернет, доступность </w:t>
      </w:r>
      <w:proofErr w:type="spellStart"/>
      <w:r>
        <w:rPr>
          <w:lang w:val="en-US" w:bidi="en-US"/>
        </w:rPr>
        <w:t>wi</w:t>
      </w:r>
      <w:proofErr w:type="spellEnd"/>
      <w:r w:rsidRPr="00D82D8E">
        <w:rPr>
          <w:lang w:bidi="en-US"/>
        </w:rPr>
        <w:t>-</w:t>
      </w:r>
      <w:r>
        <w:rPr>
          <w:lang w:val="en-US" w:bidi="en-US"/>
        </w:rPr>
        <w:t>fi</w:t>
      </w:r>
      <w:r w:rsidRPr="00D82D8E">
        <w:rPr>
          <w:lang w:bidi="en-US"/>
        </w:rPr>
        <w:t xml:space="preserve">, </w:t>
      </w:r>
      <w:r>
        <w:t>актуальные фонды, компьютерные классы и оргтехника (в том числе мультимедийная), отмечалась необходимость ремонта и создания комфортных помещений для работы и отдыха.</w:t>
      </w:r>
    </w:p>
    <w:p w:rsidR="00A76EB8" w:rsidRDefault="00DD75C0" w:rsidP="004914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BD796C5" wp14:editId="68BFAA14">
            <wp:simplePos x="0" y="0"/>
            <wp:positionH relativeFrom="column">
              <wp:posOffset>-70485</wp:posOffset>
            </wp:positionH>
            <wp:positionV relativeFrom="paragraph">
              <wp:posOffset>205105</wp:posOffset>
            </wp:positionV>
            <wp:extent cx="5362575" cy="2990850"/>
            <wp:effectExtent l="0" t="0" r="9525" b="19050"/>
            <wp:wrapNone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EB8" w:rsidRDefault="00A76EB8" w:rsidP="00491454">
      <w:pPr>
        <w:rPr>
          <w:rFonts w:ascii="Times New Roman" w:hAnsi="Times New Roman" w:cs="Times New Roman"/>
          <w:sz w:val="28"/>
          <w:szCs w:val="28"/>
        </w:rPr>
      </w:pPr>
    </w:p>
    <w:p w:rsidR="0045418E" w:rsidRDefault="0045418E" w:rsidP="00491454">
      <w:pPr>
        <w:rPr>
          <w:rFonts w:ascii="Times New Roman" w:hAnsi="Times New Roman" w:cs="Times New Roman"/>
          <w:sz w:val="28"/>
          <w:szCs w:val="28"/>
        </w:rPr>
      </w:pPr>
    </w:p>
    <w:p w:rsidR="0045418E" w:rsidRDefault="0045418E" w:rsidP="00491454">
      <w:pPr>
        <w:rPr>
          <w:rFonts w:ascii="Times New Roman" w:hAnsi="Times New Roman" w:cs="Times New Roman"/>
          <w:sz w:val="28"/>
          <w:szCs w:val="28"/>
        </w:rPr>
      </w:pPr>
    </w:p>
    <w:p w:rsidR="00A76EB8" w:rsidRDefault="00A76EB8" w:rsidP="00491454">
      <w:pPr>
        <w:rPr>
          <w:rFonts w:ascii="Times New Roman" w:hAnsi="Times New Roman" w:cs="Times New Roman"/>
          <w:sz w:val="28"/>
          <w:szCs w:val="28"/>
        </w:rPr>
      </w:pPr>
    </w:p>
    <w:p w:rsidR="00A76EB8" w:rsidRDefault="00A76EB8" w:rsidP="00491454">
      <w:pPr>
        <w:rPr>
          <w:rFonts w:ascii="Times New Roman" w:hAnsi="Times New Roman" w:cs="Times New Roman"/>
          <w:sz w:val="28"/>
          <w:szCs w:val="28"/>
        </w:rPr>
      </w:pPr>
    </w:p>
    <w:p w:rsidR="00A76EB8" w:rsidRDefault="00A76EB8" w:rsidP="00491454">
      <w:pPr>
        <w:rPr>
          <w:rFonts w:ascii="Times New Roman" w:hAnsi="Times New Roman" w:cs="Times New Roman"/>
          <w:sz w:val="28"/>
          <w:szCs w:val="28"/>
        </w:rPr>
      </w:pPr>
    </w:p>
    <w:p w:rsidR="0045418E" w:rsidRDefault="0045418E" w:rsidP="00491454">
      <w:pPr>
        <w:rPr>
          <w:rFonts w:ascii="Times New Roman" w:hAnsi="Times New Roman" w:cs="Times New Roman"/>
          <w:sz w:val="28"/>
          <w:szCs w:val="28"/>
        </w:rPr>
      </w:pPr>
    </w:p>
    <w:p w:rsidR="0045418E" w:rsidRDefault="0045418E" w:rsidP="00491454">
      <w:pPr>
        <w:rPr>
          <w:rFonts w:ascii="Times New Roman" w:hAnsi="Times New Roman" w:cs="Times New Roman"/>
          <w:sz w:val="28"/>
          <w:szCs w:val="28"/>
        </w:rPr>
      </w:pPr>
    </w:p>
    <w:p w:rsidR="0045418E" w:rsidRDefault="0045418E" w:rsidP="00491454">
      <w:pPr>
        <w:rPr>
          <w:rFonts w:ascii="Times New Roman" w:hAnsi="Times New Roman" w:cs="Times New Roman"/>
          <w:sz w:val="28"/>
          <w:szCs w:val="28"/>
        </w:rPr>
      </w:pPr>
    </w:p>
    <w:p w:rsidR="0045418E" w:rsidRDefault="0045418E" w:rsidP="0045418E">
      <w:pPr>
        <w:pStyle w:val="20"/>
        <w:shd w:val="clear" w:color="auto" w:fill="auto"/>
        <w:spacing w:line="276" w:lineRule="auto"/>
        <w:ind w:firstLine="641"/>
      </w:pPr>
      <w:r w:rsidRPr="00C40868">
        <w:t xml:space="preserve">Один из наиболее востребованных новых сервисов библиотеки – это кинозал, который необходим для развития и поддержки тематических мероприятий библиотеки, связанных с историей советской мультипликации и творчеством выдающихся мультипликаторов – жителей г. Ивантеевки. </w:t>
      </w:r>
      <w:r>
        <w:t>Кроме того будут актуальны для читателей классы для занятий и компьютерные классы.</w:t>
      </w:r>
    </w:p>
    <w:p w:rsidR="0045418E" w:rsidRDefault="00DD75C0" w:rsidP="004914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D97D1B5" wp14:editId="3454C972">
            <wp:simplePos x="0" y="0"/>
            <wp:positionH relativeFrom="column">
              <wp:posOffset>196215</wp:posOffset>
            </wp:positionH>
            <wp:positionV relativeFrom="paragraph">
              <wp:posOffset>139065</wp:posOffset>
            </wp:positionV>
            <wp:extent cx="5172075" cy="2971800"/>
            <wp:effectExtent l="0" t="0" r="9525" b="19050"/>
            <wp:wrapNone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18E" w:rsidRDefault="0045418E" w:rsidP="00491454">
      <w:pPr>
        <w:rPr>
          <w:rFonts w:ascii="Times New Roman" w:hAnsi="Times New Roman" w:cs="Times New Roman"/>
          <w:sz w:val="28"/>
          <w:szCs w:val="28"/>
        </w:rPr>
      </w:pPr>
    </w:p>
    <w:p w:rsidR="0045418E" w:rsidRDefault="0045418E" w:rsidP="00491454">
      <w:pPr>
        <w:rPr>
          <w:rFonts w:ascii="Times New Roman" w:hAnsi="Times New Roman" w:cs="Times New Roman"/>
          <w:sz w:val="28"/>
          <w:szCs w:val="28"/>
        </w:rPr>
      </w:pPr>
    </w:p>
    <w:p w:rsidR="0045418E" w:rsidRDefault="0045418E" w:rsidP="00491454">
      <w:pPr>
        <w:rPr>
          <w:rFonts w:ascii="Times New Roman" w:hAnsi="Times New Roman" w:cs="Times New Roman"/>
          <w:sz w:val="28"/>
          <w:szCs w:val="28"/>
        </w:rPr>
      </w:pPr>
    </w:p>
    <w:p w:rsidR="00A76EB8" w:rsidRDefault="00A76EB8" w:rsidP="00491454">
      <w:pPr>
        <w:rPr>
          <w:rFonts w:ascii="Times New Roman" w:hAnsi="Times New Roman" w:cs="Times New Roman"/>
          <w:sz w:val="28"/>
          <w:szCs w:val="28"/>
        </w:rPr>
      </w:pPr>
    </w:p>
    <w:p w:rsidR="00B06F39" w:rsidRDefault="00B06F39" w:rsidP="00491454">
      <w:pPr>
        <w:rPr>
          <w:rFonts w:ascii="Times New Roman" w:hAnsi="Times New Roman" w:cs="Times New Roman"/>
          <w:sz w:val="28"/>
          <w:szCs w:val="28"/>
        </w:rPr>
      </w:pPr>
    </w:p>
    <w:p w:rsidR="00B06F39" w:rsidRDefault="00B06F39" w:rsidP="00491454">
      <w:pPr>
        <w:rPr>
          <w:rFonts w:ascii="Times New Roman" w:hAnsi="Times New Roman" w:cs="Times New Roman"/>
          <w:sz w:val="28"/>
          <w:szCs w:val="28"/>
        </w:rPr>
      </w:pPr>
    </w:p>
    <w:p w:rsidR="00F24C67" w:rsidRDefault="00F24C67" w:rsidP="00DD75C0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Результаты социологических исследований учитываются в перспективных планах развития МБУК «ИЦБС».</w:t>
      </w:r>
    </w:p>
    <w:p w:rsidR="00A76EB8" w:rsidRDefault="00A76EB8" w:rsidP="00491454">
      <w:pPr>
        <w:rPr>
          <w:rFonts w:ascii="Times New Roman" w:hAnsi="Times New Roman" w:cs="Times New Roman"/>
          <w:sz w:val="28"/>
          <w:szCs w:val="28"/>
        </w:rPr>
      </w:pPr>
    </w:p>
    <w:p w:rsidR="00D2735D" w:rsidRPr="007376A8" w:rsidRDefault="00D2735D" w:rsidP="007376A8">
      <w:pPr>
        <w:pStyle w:val="1"/>
        <w:numPr>
          <w:ilvl w:val="0"/>
          <w:numId w:val="7"/>
        </w:numPr>
        <w:spacing w:line="240" w:lineRule="auto"/>
        <w:ind w:left="851" w:hanging="425"/>
        <w:rPr>
          <w:rFonts w:ascii="Times New Roman" w:hAnsi="Times New Roman" w:cs="Times New Roman"/>
          <w:b/>
          <w:color w:val="auto"/>
        </w:rPr>
      </w:pPr>
      <w:bookmarkStart w:id="12" w:name="_Toc59781478"/>
      <w:r w:rsidRPr="007376A8">
        <w:rPr>
          <w:rFonts w:ascii="Times New Roman" w:hAnsi="Times New Roman" w:cs="Times New Roman"/>
          <w:b/>
          <w:color w:val="auto"/>
        </w:rPr>
        <w:t>Библиотечные кадры</w:t>
      </w:r>
      <w:bookmarkEnd w:id="12"/>
      <w:r w:rsidRPr="007376A8">
        <w:rPr>
          <w:rFonts w:ascii="Times New Roman" w:hAnsi="Times New Roman" w:cs="Times New Roman"/>
          <w:b/>
          <w:color w:val="auto"/>
        </w:rPr>
        <w:t xml:space="preserve"> </w:t>
      </w:r>
    </w:p>
    <w:p w:rsidR="00D2735D" w:rsidRPr="000264EE" w:rsidRDefault="00D2735D" w:rsidP="007747C8">
      <w:pPr>
        <w:pStyle w:val="a4"/>
        <w:tabs>
          <w:tab w:val="left" w:pos="993"/>
          <w:tab w:val="left" w:pos="156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 w:rsidRPr="000264EE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.</w:t>
      </w:r>
    </w:p>
    <w:p w:rsidR="00F41AAE" w:rsidRPr="00B43220" w:rsidRDefault="00DD75C0" w:rsidP="00F41AAE">
      <w:pPr>
        <w:tabs>
          <w:tab w:val="left" w:pos="993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41AAE">
        <w:rPr>
          <w:rFonts w:ascii="Times New Roman" w:hAnsi="Times New Roman" w:cs="Times New Roman"/>
          <w:sz w:val="28"/>
          <w:szCs w:val="28"/>
        </w:rPr>
        <w:t xml:space="preserve">11.1 </w:t>
      </w:r>
      <w:r w:rsidR="00F41AAE" w:rsidRPr="00B43220">
        <w:rPr>
          <w:rFonts w:ascii="Times New Roman" w:hAnsi="Times New Roman" w:cs="Times New Roman"/>
          <w:sz w:val="28"/>
          <w:szCs w:val="28"/>
        </w:rPr>
        <w:t xml:space="preserve">Изменения в кадровой ситуации в библиотечной сфере, обусловленные реализацией национальных, федеральных, региональных и муниципальных проектов и программ, «дорожных карт» и др. </w:t>
      </w:r>
    </w:p>
    <w:p w:rsidR="00F41AAE" w:rsidRPr="004A2530" w:rsidRDefault="00DD75C0" w:rsidP="00957918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41AAE">
        <w:rPr>
          <w:rFonts w:ascii="Times New Roman" w:hAnsi="Times New Roman" w:cs="Times New Roman"/>
          <w:sz w:val="28"/>
          <w:szCs w:val="28"/>
        </w:rPr>
        <w:t xml:space="preserve">В библиотеках МБУК «ИЦБС» за 2019-2020 гг. произошли заметные кадровые изменения. В библиотеки пришли молодые специалисты, готовые результативно решать проблемы библиотек в современных условиях. </w:t>
      </w:r>
      <w:proofErr w:type="gramStart"/>
      <w:r w:rsidR="00F41AAE">
        <w:rPr>
          <w:rFonts w:ascii="Times New Roman" w:hAnsi="Times New Roman" w:cs="Times New Roman"/>
          <w:sz w:val="28"/>
          <w:szCs w:val="28"/>
        </w:rPr>
        <w:t>Большинство сотрудников основного персонала библиотек имеет высшее</w:t>
      </w:r>
      <w:proofErr w:type="gramEnd"/>
      <w:r w:rsidR="00F41AAE">
        <w:rPr>
          <w:rFonts w:ascii="Times New Roman" w:hAnsi="Times New Roman" w:cs="Times New Roman"/>
          <w:sz w:val="28"/>
          <w:szCs w:val="28"/>
        </w:rPr>
        <w:t xml:space="preserve"> образование. Это – педагоги, экономисты, юристы, менеджеры, журналисты, программисты и др. Благодаря новым кадрам увеличилось количество и качество проводимых мероприятий, улучшилось качество библиотечной работы. Наши специалисты не только постоянно повышают квалификацию на библиотечных семинарах, конференциях, курсах повышения квалификации, но и на практике применяют полученные знания.</w:t>
      </w:r>
    </w:p>
    <w:p w:rsidR="00F41AAE" w:rsidRPr="00EF6108" w:rsidRDefault="00F41AAE" w:rsidP="00F41AAE">
      <w:pPr>
        <w:tabs>
          <w:tab w:val="left" w:pos="993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108">
        <w:rPr>
          <w:rFonts w:ascii="Times New Roman" w:hAnsi="Times New Roman" w:cs="Times New Roman"/>
          <w:sz w:val="28"/>
          <w:szCs w:val="28"/>
        </w:rPr>
        <w:t xml:space="preserve">10.2 Общая характеристика персонала муниципальных библиотек, библиотек – структурных подразделений КДУ и иных организаций, оказывающих библиотечные услуги населению, в динамике за три года. </w:t>
      </w:r>
    </w:p>
    <w:p w:rsidR="00F41AAE" w:rsidRPr="006A2461" w:rsidRDefault="00F41AAE" w:rsidP="00DD75C0">
      <w:pPr>
        <w:pStyle w:val="af2"/>
        <w:ind w:left="0" w:right="142" w:firstLine="644"/>
        <w:contextualSpacing/>
        <w:rPr>
          <w:b/>
          <w:sz w:val="28"/>
          <w:szCs w:val="28"/>
        </w:rPr>
      </w:pPr>
      <w:r w:rsidRPr="00EF6108">
        <w:rPr>
          <w:b/>
          <w:sz w:val="28"/>
          <w:szCs w:val="28"/>
        </w:rPr>
        <w:t xml:space="preserve"> Кадровая работа</w:t>
      </w:r>
      <w:r w:rsidRPr="00EF6108">
        <w:rPr>
          <w:sz w:val="28"/>
          <w:szCs w:val="28"/>
        </w:rPr>
        <w:t>:</w:t>
      </w:r>
    </w:p>
    <w:p w:rsidR="00F41AAE" w:rsidRDefault="00F41AAE" w:rsidP="00F41AAE">
      <w:pPr>
        <w:pStyle w:val="af2"/>
        <w:ind w:left="0" w:right="142" w:firstLine="644"/>
        <w:contextualSpacing/>
        <w:rPr>
          <w:b/>
          <w:sz w:val="28"/>
          <w:szCs w:val="28"/>
        </w:rPr>
      </w:pPr>
      <w:r w:rsidRPr="006A2461">
        <w:rPr>
          <w:sz w:val="28"/>
          <w:szCs w:val="28"/>
        </w:rPr>
        <w:t>МБУК «</w:t>
      </w:r>
      <w:r>
        <w:rPr>
          <w:sz w:val="28"/>
          <w:szCs w:val="28"/>
        </w:rPr>
        <w:t>И</w:t>
      </w:r>
      <w:r w:rsidRPr="006A2461">
        <w:rPr>
          <w:sz w:val="28"/>
          <w:szCs w:val="28"/>
        </w:rPr>
        <w:t xml:space="preserve">ЦБС» состоит из </w:t>
      </w:r>
      <w:r>
        <w:rPr>
          <w:sz w:val="28"/>
          <w:szCs w:val="28"/>
        </w:rPr>
        <w:t>четырех</w:t>
      </w:r>
      <w:r w:rsidRPr="006A2461">
        <w:rPr>
          <w:sz w:val="28"/>
          <w:szCs w:val="28"/>
        </w:rPr>
        <w:t xml:space="preserve"> библиотек, в которых работают </w:t>
      </w:r>
      <w:r w:rsidRPr="0017084F">
        <w:rPr>
          <w:b/>
          <w:sz w:val="28"/>
          <w:szCs w:val="28"/>
        </w:rPr>
        <w:t>17</w:t>
      </w:r>
      <w:r w:rsidRPr="0017084F">
        <w:rPr>
          <w:sz w:val="28"/>
          <w:szCs w:val="28"/>
        </w:rPr>
        <w:t xml:space="preserve"> библиотечных работников, из них с высшим образованием – </w:t>
      </w:r>
      <w:r>
        <w:rPr>
          <w:sz w:val="28"/>
          <w:szCs w:val="28"/>
        </w:rPr>
        <w:t>14</w:t>
      </w:r>
      <w:r w:rsidRPr="00A5779B">
        <w:rPr>
          <w:sz w:val="28"/>
          <w:szCs w:val="28"/>
        </w:rPr>
        <w:t>, с библиотечным образованием – 13. Доля сотрудников основного</w:t>
      </w:r>
      <w:r w:rsidRPr="0017084F">
        <w:rPr>
          <w:sz w:val="28"/>
          <w:szCs w:val="28"/>
        </w:rPr>
        <w:t xml:space="preserve"> персонала МБУК «ИЦБС» (кроме технических</w:t>
      </w:r>
      <w:r>
        <w:rPr>
          <w:sz w:val="28"/>
          <w:szCs w:val="28"/>
        </w:rPr>
        <w:t xml:space="preserve"> служб), имеющих высшее образование, относительно общего числа из состава основного персонала (кроме технических служб) составляет 82%.</w:t>
      </w:r>
    </w:p>
    <w:p w:rsidR="00F41AAE" w:rsidRDefault="00F41AAE" w:rsidP="00F41AAE">
      <w:pPr>
        <w:pStyle w:val="af2"/>
        <w:ind w:left="0" w:right="142"/>
        <w:contextualSpacing/>
        <w:rPr>
          <w:sz w:val="28"/>
          <w:szCs w:val="28"/>
        </w:rPr>
      </w:pPr>
      <w:r w:rsidRPr="009E41E4">
        <w:rPr>
          <w:sz w:val="28"/>
          <w:szCs w:val="28"/>
        </w:rPr>
        <w:t xml:space="preserve">В 2020 году прошли курсы профессиональной переподготовки и повышения квалификации </w:t>
      </w:r>
      <w:r>
        <w:rPr>
          <w:sz w:val="28"/>
          <w:szCs w:val="28"/>
        </w:rPr>
        <w:t>16 сотрудников</w:t>
      </w:r>
      <w:r w:rsidRPr="00D25882">
        <w:rPr>
          <w:sz w:val="28"/>
          <w:szCs w:val="28"/>
        </w:rPr>
        <w:t xml:space="preserve"> </w:t>
      </w:r>
      <w:r w:rsidRPr="009E41E4">
        <w:rPr>
          <w:sz w:val="28"/>
          <w:szCs w:val="28"/>
        </w:rPr>
        <w:t>МБУК «ИЦБС»</w:t>
      </w:r>
      <w:r>
        <w:rPr>
          <w:sz w:val="28"/>
          <w:szCs w:val="28"/>
        </w:rPr>
        <w:t xml:space="preserve">, из них по специальности «Библиотечное дело» – </w:t>
      </w:r>
      <w:r w:rsidRPr="009E41E4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9E41E4">
        <w:rPr>
          <w:sz w:val="28"/>
          <w:szCs w:val="28"/>
        </w:rPr>
        <w:t xml:space="preserve"> сотрудников</w:t>
      </w:r>
      <w:r>
        <w:rPr>
          <w:sz w:val="28"/>
          <w:szCs w:val="28"/>
        </w:rPr>
        <w:t xml:space="preserve">. </w:t>
      </w:r>
      <w:r w:rsidR="00212861">
        <w:rPr>
          <w:sz w:val="28"/>
          <w:szCs w:val="28"/>
        </w:rPr>
        <w:t xml:space="preserve">5 сотрудников прошли обучение в рамках Федерального проекта «Творческие люди» национального проекта «Культура». </w:t>
      </w:r>
      <w:r>
        <w:rPr>
          <w:sz w:val="28"/>
          <w:szCs w:val="28"/>
        </w:rPr>
        <w:t xml:space="preserve">Таким образом, в минувшем году  94% сотрудников </w:t>
      </w:r>
      <w:r w:rsidRPr="009E41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повысили свою квалификацию. </w:t>
      </w:r>
    </w:p>
    <w:p w:rsidR="00F41AAE" w:rsidRPr="006A2461" w:rsidRDefault="00F41AAE" w:rsidP="00F41AAE">
      <w:pPr>
        <w:pStyle w:val="af2"/>
        <w:ind w:left="0" w:right="142"/>
        <w:contextualSpacing/>
        <w:rPr>
          <w:sz w:val="28"/>
          <w:szCs w:val="28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"/>
        <w:gridCol w:w="1030"/>
        <w:gridCol w:w="1282"/>
        <w:gridCol w:w="1282"/>
        <w:gridCol w:w="1282"/>
        <w:gridCol w:w="1296"/>
        <w:gridCol w:w="1058"/>
        <w:gridCol w:w="1084"/>
      </w:tblGrid>
      <w:tr w:rsidR="00F41AAE" w:rsidRPr="006A2461" w:rsidTr="00B06F39">
        <w:tc>
          <w:tcPr>
            <w:tcW w:w="973" w:type="dxa"/>
          </w:tcPr>
          <w:p w:rsidR="00F41AAE" w:rsidRPr="00B06F39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6F39">
              <w:rPr>
                <w:rFonts w:ascii="Times New Roman" w:hAnsi="Times New Roman" w:cs="Times New Roman"/>
                <w:b/>
                <w:sz w:val="20"/>
                <w:szCs w:val="20"/>
              </w:rPr>
              <w:t>Годы</w:t>
            </w:r>
          </w:p>
        </w:tc>
        <w:tc>
          <w:tcPr>
            <w:tcW w:w="1030" w:type="dxa"/>
          </w:tcPr>
          <w:p w:rsidR="00F41AAE" w:rsidRPr="00B06F39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6F39">
              <w:rPr>
                <w:rFonts w:ascii="Times New Roman" w:hAnsi="Times New Roman" w:cs="Times New Roman"/>
                <w:b/>
                <w:sz w:val="20"/>
                <w:szCs w:val="20"/>
              </w:rPr>
              <w:t>Всего чел.</w:t>
            </w:r>
          </w:p>
        </w:tc>
        <w:tc>
          <w:tcPr>
            <w:tcW w:w="1282" w:type="dxa"/>
          </w:tcPr>
          <w:p w:rsidR="00F41AAE" w:rsidRPr="00B06F39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6F39">
              <w:rPr>
                <w:rFonts w:ascii="Times New Roman" w:hAnsi="Times New Roman" w:cs="Times New Roman"/>
                <w:b/>
                <w:sz w:val="20"/>
                <w:szCs w:val="20"/>
              </w:rPr>
              <w:t>Возраст до 33 лет</w:t>
            </w:r>
          </w:p>
        </w:tc>
        <w:tc>
          <w:tcPr>
            <w:tcW w:w="1282" w:type="dxa"/>
          </w:tcPr>
          <w:p w:rsidR="00F41AAE" w:rsidRPr="00B06F39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6F39">
              <w:rPr>
                <w:rFonts w:ascii="Times New Roman" w:hAnsi="Times New Roman" w:cs="Times New Roman"/>
                <w:b/>
                <w:sz w:val="20"/>
                <w:szCs w:val="20"/>
              </w:rPr>
              <w:t>Возраст 33-55 лет</w:t>
            </w:r>
          </w:p>
        </w:tc>
        <w:tc>
          <w:tcPr>
            <w:tcW w:w="1282" w:type="dxa"/>
          </w:tcPr>
          <w:p w:rsidR="00F41AAE" w:rsidRPr="00B06F39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6F39">
              <w:rPr>
                <w:rFonts w:ascii="Times New Roman" w:hAnsi="Times New Roman" w:cs="Times New Roman"/>
                <w:b/>
                <w:sz w:val="20"/>
                <w:szCs w:val="20"/>
              </w:rPr>
              <w:t>Возраст старше 55 лет</w:t>
            </w:r>
          </w:p>
        </w:tc>
        <w:tc>
          <w:tcPr>
            <w:tcW w:w="1296" w:type="dxa"/>
          </w:tcPr>
          <w:p w:rsidR="00F41AAE" w:rsidRPr="00B06F39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6F39">
              <w:rPr>
                <w:rFonts w:ascii="Times New Roman" w:hAnsi="Times New Roman" w:cs="Times New Roman"/>
                <w:b/>
                <w:sz w:val="20"/>
                <w:szCs w:val="20"/>
              </w:rPr>
              <w:t>Образ. Высшее</w:t>
            </w:r>
          </w:p>
          <w:p w:rsidR="00F41AAE" w:rsidRPr="00B06F39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8" w:type="dxa"/>
          </w:tcPr>
          <w:p w:rsidR="00F41AAE" w:rsidRPr="00B06F39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6F3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Образ </w:t>
            </w:r>
            <w:proofErr w:type="gramStart"/>
            <w:r w:rsidRPr="00B06F39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  <w:proofErr w:type="gramEnd"/>
            <w:r w:rsidRPr="00B06F3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F41AAE" w:rsidRPr="00B06F39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B06F39">
              <w:rPr>
                <w:rFonts w:ascii="Times New Roman" w:hAnsi="Times New Roman" w:cs="Times New Roman"/>
                <w:b/>
                <w:sz w:val="20"/>
                <w:szCs w:val="20"/>
              </w:rPr>
              <w:t>спец</w:t>
            </w:r>
            <w:proofErr w:type="gramEnd"/>
            <w:r w:rsidRPr="00B06F3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084" w:type="dxa"/>
          </w:tcPr>
          <w:p w:rsidR="00F41AAE" w:rsidRPr="00B06F39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6F39">
              <w:rPr>
                <w:rFonts w:ascii="Times New Roman" w:hAnsi="Times New Roman" w:cs="Times New Roman"/>
                <w:b/>
                <w:sz w:val="20"/>
                <w:szCs w:val="20"/>
              </w:rPr>
              <w:t>Образ</w:t>
            </w:r>
          </w:p>
          <w:p w:rsidR="00F41AAE" w:rsidRPr="00B06F39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6F39">
              <w:rPr>
                <w:rFonts w:ascii="Times New Roman" w:hAnsi="Times New Roman" w:cs="Times New Roman"/>
                <w:b/>
                <w:sz w:val="20"/>
                <w:szCs w:val="20"/>
              </w:rPr>
              <w:t>общее</w:t>
            </w:r>
          </w:p>
        </w:tc>
      </w:tr>
      <w:tr w:rsidR="00F41AAE" w:rsidRPr="006A2461" w:rsidTr="00B06F39">
        <w:tc>
          <w:tcPr>
            <w:tcW w:w="973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030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82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2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82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96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58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4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41AAE" w:rsidRPr="006A2461" w:rsidTr="00B06F39">
        <w:tc>
          <w:tcPr>
            <w:tcW w:w="973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030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82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2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82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96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58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4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41AAE" w:rsidRPr="006A2461" w:rsidTr="00B06F39">
        <w:tc>
          <w:tcPr>
            <w:tcW w:w="973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030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82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82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82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96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58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4" w:type="dxa"/>
          </w:tcPr>
          <w:p w:rsidR="00F41AAE" w:rsidRPr="006A2461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6A246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41AAE" w:rsidRPr="006A2461" w:rsidTr="00B06F39">
        <w:tc>
          <w:tcPr>
            <w:tcW w:w="973" w:type="dxa"/>
          </w:tcPr>
          <w:p w:rsidR="00F41AAE" w:rsidRPr="004E365E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D4F"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</w:p>
        </w:tc>
        <w:tc>
          <w:tcPr>
            <w:tcW w:w="1030" w:type="dxa"/>
          </w:tcPr>
          <w:p w:rsidR="00F41AAE" w:rsidRPr="008E5028" w:rsidRDefault="00802754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8E5028">
              <w:rPr>
                <w:rFonts w:ascii="Times New Roman" w:hAnsi="Times New Roman" w:cs="Times New Roman"/>
                <w:sz w:val="28"/>
                <w:szCs w:val="28"/>
              </w:rPr>
              <w:t xml:space="preserve"> 25</w:t>
            </w:r>
          </w:p>
        </w:tc>
        <w:tc>
          <w:tcPr>
            <w:tcW w:w="1282" w:type="dxa"/>
          </w:tcPr>
          <w:p w:rsidR="00F41AAE" w:rsidRPr="008E5028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8E502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2" w:type="dxa"/>
          </w:tcPr>
          <w:p w:rsidR="00F41AAE" w:rsidRPr="008E5028" w:rsidRDefault="00F41AAE" w:rsidP="002F5D4F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8E5028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2F5D4F" w:rsidRPr="008E502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2" w:type="dxa"/>
          </w:tcPr>
          <w:p w:rsidR="00F41AAE" w:rsidRPr="008E5028" w:rsidRDefault="00802754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8E502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96" w:type="dxa"/>
          </w:tcPr>
          <w:p w:rsidR="00F41AAE" w:rsidRPr="008E5028" w:rsidRDefault="00F41AAE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8E50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02754" w:rsidRPr="008E502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58" w:type="dxa"/>
          </w:tcPr>
          <w:p w:rsidR="00F41AAE" w:rsidRPr="008E5028" w:rsidRDefault="00802754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8E502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41AAE" w:rsidRPr="008E50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84" w:type="dxa"/>
          </w:tcPr>
          <w:p w:rsidR="00F41AAE" w:rsidRPr="00802754" w:rsidRDefault="00B079F6" w:rsidP="00D55239">
            <w:pPr>
              <w:spacing w:after="0"/>
              <w:ind w:right="142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027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41AAE" w:rsidRDefault="00F41AAE" w:rsidP="00F41AAE">
      <w:pPr>
        <w:pStyle w:val="a4"/>
        <w:tabs>
          <w:tab w:val="left" w:pos="993"/>
          <w:tab w:val="left" w:pos="156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2F92">
        <w:rPr>
          <w:rFonts w:ascii="Times New Roman" w:hAnsi="Times New Roman" w:cs="Times New Roman"/>
          <w:sz w:val="28"/>
          <w:szCs w:val="28"/>
        </w:rPr>
        <w:lastRenderedPageBreak/>
        <w:t>Приоритетное направление кадровой политики – привлечение в библиотеки квалифицированных кадров, способных работать в режиме многозадачности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672F92">
        <w:rPr>
          <w:rFonts w:ascii="Times New Roman" w:hAnsi="Times New Roman" w:cs="Times New Roman"/>
          <w:sz w:val="28"/>
          <w:szCs w:val="28"/>
        </w:rPr>
        <w:t xml:space="preserve"> решать задачи работы современных библиотек, а также молодых специалистов современных специальностей, в которых нуждаются библиотеки.</w:t>
      </w:r>
    </w:p>
    <w:p w:rsidR="003210B0" w:rsidRDefault="003210B0" w:rsidP="005020AC">
      <w:pPr>
        <w:pStyle w:val="1"/>
        <w:spacing w:line="240" w:lineRule="auto"/>
        <w:rPr>
          <w:rFonts w:ascii="Times New Roman" w:hAnsi="Times New Roman" w:cs="Times New Roman"/>
          <w:b/>
          <w:color w:val="auto"/>
        </w:rPr>
      </w:pPr>
      <w:bookmarkStart w:id="13" w:name="_Toc59781479"/>
    </w:p>
    <w:p w:rsidR="00D2735D" w:rsidRDefault="00D2735D" w:rsidP="00F7143E">
      <w:pPr>
        <w:pStyle w:val="1"/>
        <w:numPr>
          <w:ilvl w:val="0"/>
          <w:numId w:val="7"/>
        </w:numPr>
        <w:spacing w:line="240" w:lineRule="auto"/>
        <w:ind w:left="709" w:hanging="567"/>
        <w:rPr>
          <w:rFonts w:ascii="Times New Roman" w:hAnsi="Times New Roman" w:cs="Times New Roman"/>
          <w:b/>
          <w:color w:val="auto"/>
        </w:rPr>
      </w:pPr>
      <w:r w:rsidRPr="00553AF6">
        <w:rPr>
          <w:rFonts w:ascii="Times New Roman" w:hAnsi="Times New Roman" w:cs="Times New Roman"/>
          <w:b/>
          <w:color w:val="auto"/>
        </w:rPr>
        <w:t>Материально-технические ресурсы библиотек</w:t>
      </w:r>
      <w:bookmarkEnd w:id="13"/>
      <w:r w:rsidRPr="00553AF6">
        <w:rPr>
          <w:rFonts w:ascii="Times New Roman" w:hAnsi="Times New Roman" w:cs="Times New Roman"/>
          <w:b/>
          <w:color w:val="auto"/>
        </w:rPr>
        <w:t xml:space="preserve"> </w:t>
      </w:r>
    </w:p>
    <w:p w:rsidR="00F41AAE" w:rsidRDefault="00F41AAE" w:rsidP="00F41AAE"/>
    <w:p w:rsidR="00F41AAE" w:rsidRDefault="00DD75C0" w:rsidP="002305C4">
      <w:pPr>
        <w:pStyle w:val="a4"/>
        <w:tabs>
          <w:tab w:val="left" w:pos="993"/>
          <w:tab w:val="left" w:pos="15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41AAE" w:rsidRPr="00553AF6">
        <w:rPr>
          <w:rFonts w:ascii="Times New Roman" w:hAnsi="Times New Roman" w:cs="Times New Roman"/>
          <w:sz w:val="28"/>
          <w:szCs w:val="28"/>
        </w:rPr>
        <w:t>Общая характеристика зданий (помещений) муниципальных библиотек</w:t>
      </w:r>
      <w:r w:rsidR="00F41AAE">
        <w:rPr>
          <w:rFonts w:ascii="Times New Roman" w:hAnsi="Times New Roman" w:cs="Times New Roman"/>
          <w:sz w:val="28"/>
          <w:szCs w:val="28"/>
        </w:rPr>
        <w:t>.</w:t>
      </w:r>
    </w:p>
    <w:p w:rsidR="00F41AAE" w:rsidRDefault="00F41AAE" w:rsidP="002305C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Центральная городская библиотека и Детская городская библиотека расположены в пристройке к жилому зданию и размещаются на площади 1554,8 </w:t>
      </w:r>
      <w:r w:rsidRPr="00501788">
        <w:rPr>
          <w:rFonts w:ascii="Times New Roman" w:hAnsi="Times New Roman" w:cs="Times New Roman"/>
          <w:sz w:val="28"/>
          <w:szCs w:val="28"/>
        </w:rPr>
        <w:t>кв. м. (из них 550 кв. м занимают технические помещения и коридоры). Центральная библиотека нуждается в дополнительных помещениях для размещения: книгохранилища, двух читальных залов, зала искусств, компьютерного класса.</w:t>
      </w:r>
      <w:r>
        <w:rPr>
          <w:rFonts w:ascii="Times New Roman" w:hAnsi="Times New Roman" w:cs="Times New Roman"/>
          <w:sz w:val="28"/>
          <w:szCs w:val="28"/>
        </w:rPr>
        <w:t xml:space="preserve"> Библиотеки имеют паспорт доступности и оборудованы санитарной комнатой для людей с ОВЗ, расширенной входной группой, пандусом, поручнями, кнопкой вызова сотрудника. </w:t>
      </w:r>
    </w:p>
    <w:p w:rsidR="00F41AAE" w:rsidRDefault="00F41AAE" w:rsidP="002305C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Библиотека-филиал №1 расположена в многоквартирном доме, занимает площадь 186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имеет паспорт доступности, вход - расширенная входная группа, имеются пандус, поручни, кнопка вызова сотрудника. Нуждается в современном ремонте, мебели и компьютерной технике.</w:t>
      </w:r>
    </w:p>
    <w:p w:rsidR="00F41AAE" w:rsidRDefault="00F41AAE" w:rsidP="002305C4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Библиотека-филиал №2 имеет достаточно площади (212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) для проведения мероприятий, обслуживания пользователей и хранения фондов.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Расположена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отдельно стоящем здании старой постройки на 2-ом этаже.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Оборудована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кнопкой вызова сотрудника. Нуждается в косметическом ремонте, современной мебели и компьютерной технике.</w:t>
      </w:r>
    </w:p>
    <w:p w:rsidR="00F41AAE" w:rsidRDefault="00F41AAE" w:rsidP="002305C4">
      <w:pPr>
        <w:tabs>
          <w:tab w:val="left" w:pos="993"/>
          <w:tab w:val="left" w:pos="15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420">
        <w:rPr>
          <w:rFonts w:ascii="Times New Roman" w:hAnsi="Times New Roman" w:cs="Times New Roman"/>
          <w:sz w:val="28"/>
          <w:szCs w:val="28"/>
        </w:rPr>
        <w:t>Обеспечение безопасности б</w:t>
      </w:r>
      <w:r>
        <w:rPr>
          <w:rFonts w:ascii="Times New Roman" w:hAnsi="Times New Roman" w:cs="Times New Roman"/>
          <w:sz w:val="28"/>
          <w:szCs w:val="28"/>
        </w:rPr>
        <w:t>иблиотек и библиотечных фондов.</w:t>
      </w:r>
    </w:p>
    <w:p w:rsidR="00F41AAE" w:rsidRDefault="002305C4" w:rsidP="002305C4">
      <w:pPr>
        <w:tabs>
          <w:tab w:val="left" w:pos="993"/>
          <w:tab w:val="left" w:pos="15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41AAE">
        <w:rPr>
          <w:rFonts w:ascii="Times New Roman" w:hAnsi="Times New Roman" w:cs="Times New Roman"/>
          <w:sz w:val="28"/>
          <w:szCs w:val="28"/>
        </w:rPr>
        <w:t>Все библиотеки МБУК «</w:t>
      </w:r>
      <w:r w:rsidR="002F5D4F">
        <w:rPr>
          <w:rFonts w:ascii="Times New Roman" w:hAnsi="Times New Roman" w:cs="Times New Roman"/>
          <w:sz w:val="28"/>
          <w:szCs w:val="28"/>
        </w:rPr>
        <w:t>И</w:t>
      </w:r>
      <w:r w:rsidR="00F41AAE">
        <w:rPr>
          <w:rFonts w:ascii="Times New Roman" w:hAnsi="Times New Roman" w:cs="Times New Roman"/>
          <w:sz w:val="28"/>
          <w:szCs w:val="28"/>
        </w:rPr>
        <w:t xml:space="preserve">ЦБС» имеют охранную и пожарную сигнализации. Центральная и детская библиотеки имеют пост охраны. </w:t>
      </w:r>
    </w:p>
    <w:p w:rsidR="00F41AAE" w:rsidRPr="00553AF6" w:rsidRDefault="00F41AAE" w:rsidP="002305C4">
      <w:pPr>
        <w:tabs>
          <w:tab w:val="left" w:pos="993"/>
          <w:tab w:val="left" w:pos="15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последние 3 года произошли значительные события в направлении м</w:t>
      </w:r>
      <w:r w:rsidR="00EF6108">
        <w:rPr>
          <w:rFonts w:ascii="Times New Roman" w:hAnsi="Times New Roman" w:cs="Times New Roman"/>
          <w:sz w:val="28"/>
          <w:szCs w:val="28"/>
        </w:rPr>
        <w:t>одернизации</w:t>
      </w:r>
      <w:r w:rsidRPr="00553AF6">
        <w:rPr>
          <w:rFonts w:ascii="Times New Roman" w:hAnsi="Times New Roman" w:cs="Times New Roman"/>
          <w:sz w:val="28"/>
          <w:szCs w:val="28"/>
        </w:rPr>
        <w:t xml:space="preserve"> библиотечных зданий (помещени</w:t>
      </w:r>
      <w:r w:rsidR="00EF6108">
        <w:rPr>
          <w:rFonts w:ascii="Times New Roman" w:hAnsi="Times New Roman" w:cs="Times New Roman"/>
          <w:sz w:val="28"/>
          <w:szCs w:val="28"/>
        </w:rPr>
        <w:t>й), организации</w:t>
      </w:r>
      <w:r w:rsidRPr="00553AF6">
        <w:rPr>
          <w:rFonts w:ascii="Times New Roman" w:hAnsi="Times New Roman" w:cs="Times New Roman"/>
          <w:sz w:val="28"/>
          <w:szCs w:val="28"/>
        </w:rPr>
        <w:t xml:space="preserve"> внутреннего пространства библиотек в соответствии с потребностями пользователей, </w:t>
      </w:r>
      <w:r w:rsidR="00EF6108">
        <w:rPr>
          <w:rFonts w:ascii="Times New Roman" w:hAnsi="Times New Roman" w:cs="Times New Roman"/>
          <w:sz w:val="28"/>
          <w:szCs w:val="28"/>
        </w:rPr>
        <w:t>в создании</w:t>
      </w:r>
      <w:r w:rsidRPr="00553AF6">
        <w:rPr>
          <w:rFonts w:ascii="Times New Roman" w:hAnsi="Times New Roman" w:cs="Times New Roman"/>
          <w:sz w:val="28"/>
          <w:szCs w:val="28"/>
        </w:rPr>
        <w:t xml:space="preserve"> условий </w:t>
      </w:r>
      <w:r w:rsidRPr="002928E3">
        <w:rPr>
          <w:rFonts w:ascii="Times New Roman" w:hAnsi="Times New Roman" w:cs="Times New Roman"/>
          <w:sz w:val="28"/>
          <w:szCs w:val="28"/>
        </w:rPr>
        <w:t xml:space="preserve">для </w:t>
      </w:r>
      <w:r w:rsidR="00957918" w:rsidRPr="002928E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928E3">
        <w:rPr>
          <w:rFonts w:ascii="Times New Roman" w:hAnsi="Times New Roman" w:cs="Times New Roman"/>
          <w:sz w:val="28"/>
          <w:szCs w:val="28"/>
        </w:rPr>
        <w:t>безбарьерного</w:t>
      </w:r>
      <w:proofErr w:type="spellEnd"/>
      <w:r w:rsidR="00957918" w:rsidRPr="002928E3">
        <w:rPr>
          <w:rFonts w:ascii="Times New Roman" w:hAnsi="Times New Roman" w:cs="Times New Roman"/>
          <w:sz w:val="28"/>
          <w:szCs w:val="28"/>
        </w:rPr>
        <w:t>»</w:t>
      </w:r>
      <w:r w:rsidRPr="00553AF6">
        <w:rPr>
          <w:rFonts w:ascii="Times New Roman" w:hAnsi="Times New Roman" w:cs="Times New Roman"/>
          <w:sz w:val="28"/>
          <w:szCs w:val="28"/>
        </w:rPr>
        <w:t xml:space="preserve"> общения. </w:t>
      </w:r>
    </w:p>
    <w:p w:rsidR="00F41AAE" w:rsidRDefault="007515E2" w:rsidP="002305C4">
      <w:pPr>
        <w:pStyle w:val="a4"/>
        <w:tabs>
          <w:tab w:val="left" w:pos="993"/>
          <w:tab w:val="left" w:pos="15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41AAE" w:rsidRPr="00553AF6">
        <w:rPr>
          <w:rFonts w:ascii="Times New Roman" w:hAnsi="Times New Roman" w:cs="Times New Roman"/>
          <w:sz w:val="28"/>
          <w:szCs w:val="28"/>
        </w:rPr>
        <w:t>Характеристика финансового обеспечения материально-техническ</w:t>
      </w:r>
      <w:r w:rsidR="00F41AAE">
        <w:rPr>
          <w:rFonts w:ascii="Times New Roman" w:hAnsi="Times New Roman" w:cs="Times New Roman"/>
          <w:sz w:val="28"/>
          <w:szCs w:val="28"/>
        </w:rPr>
        <w:t>ой базы</w:t>
      </w:r>
      <w:r w:rsidR="00460536">
        <w:rPr>
          <w:rFonts w:ascii="Times New Roman" w:hAnsi="Times New Roman" w:cs="Times New Roman"/>
          <w:sz w:val="28"/>
          <w:szCs w:val="28"/>
        </w:rPr>
        <w:t xml:space="preserve"> из средств муниципального бюджета</w:t>
      </w:r>
      <w:r w:rsidR="00F41AAE">
        <w:rPr>
          <w:rFonts w:ascii="Times New Roman" w:hAnsi="Times New Roman" w:cs="Times New Roman"/>
          <w:sz w:val="28"/>
          <w:szCs w:val="28"/>
        </w:rPr>
        <w:t xml:space="preserve"> в динамике за три года.</w:t>
      </w:r>
    </w:p>
    <w:p w:rsidR="00655A2F" w:rsidRDefault="00655A2F" w:rsidP="002305C4">
      <w:pPr>
        <w:pStyle w:val="a4"/>
        <w:tabs>
          <w:tab w:val="left" w:pos="993"/>
          <w:tab w:val="left" w:pos="15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55A2F" w:rsidRDefault="00655A2F" w:rsidP="002305C4">
      <w:pPr>
        <w:pStyle w:val="a4"/>
        <w:tabs>
          <w:tab w:val="left" w:pos="993"/>
          <w:tab w:val="left" w:pos="15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55A2F" w:rsidRDefault="00655A2F" w:rsidP="002305C4">
      <w:pPr>
        <w:pStyle w:val="a4"/>
        <w:tabs>
          <w:tab w:val="left" w:pos="993"/>
          <w:tab w:val="left" w:pos="15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55A2F" w:rsidRDefault="00655A2F" w:rsidP="002305C4">
      <w:pPr>
        <w:pStyle w:val="a4"/>
        <w:tabs>
          <w:tab w:val="left" w:pos="993"/>
          <w:tab w:val="left" w:pos="15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GoBack"/>
      <w:bookmarkEnd w:id="14"/>
    </w:p>
    <w:p w:rsidR="00F41AAE" w:rsidRPr="00553AF6" w:rsidRDefault="00F41AAE" w:rsidP="00F41AAE">
      <w:pPr>
        <w:pStyle w:val="a4"/>
        <w:tabs>
          <w:tab w:val="left" w:pos="993"/>
          <w:tab w:val="left" w:pos="15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8"/>
        <w:gridCol w:w="1501"/>
        <w:gridCol w:w="1616"/>
        <w:gridCol w:w="1506"/>
      </w:tblGrid>
      <w:tr w:rsidR="00F41AAE" w:rsidRPr="00931888" w:rsidTr="00386E26">
        <w:tc>
          <w:tcPr>
            <w:tcW w:w="3368" w:type="dxa"/>
          </w:tcPr>
          <w:p w:rsidR="00F41AAE" w:rsidRPr="00C20021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00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Показатели использования финансовых средств</w:t>
            </w:r>
          </w:p>
        </w:tc>
        <w:tc>
          <w:tcPr>
            <w:tcW w:w="1501" w:type="dxa"/>
          </w:tcPr>
          <w:p w:rsidR="00F41AAE" w:rsidRPr="00C20021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0021"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</w:p>
        </w:tc>
        <w:tc>
          <w:tcPr>
            <w:tcW w:w="1616" w:type="dxa"/>
          </w:tcPr>
          <w:p w:rsidR="00F41AAE" w:rsidRPr="00C20021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0021"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</w:p>
        </w:tc>
        <w:tc>
          <w:tcPr>
            <w:tcW w:w="1506" w:type="dxa"/>
          </w:tcPr>
          <w:p w:rsidR="00F41AAE" w:rsidRPr="00C20021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D4F"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</w:p>
        </w:tc>
      </w:tr>
      <w:tr w:rsidR="00F41AAE" w:rsidRPr="00931888" w:rsidTr="00386E26">
        <w:tc>
          <w:tcPr>
            <w:tcW w:w="3368" w:type="dxa"/>
          </w:tcPr>
          <w:p w:rsidR="00F41AAE" w:rsidRPr="000A124C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24C">
              <w:rPr>
                <w:rFonts w:ascii="Times New Roman" w:hAnsi="Times New Roman" w:cs="Times New Roman"/>
                <w:sz w:val="24"/>
                <w:szCs w:val="24"/>
              </w:rPr>
              <w:t>Израсходовано (ИТОГО)</w:t>
            </w:r>
          </w:p>
          <w:p w:rsidR="00F41AAE" w:rsidRPr="000A124C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24C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386E26" w:rsidRPr="000A12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124C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01" w:type="dxa"/>
          </w:tcPr>
          <w:p w:rsidR="00F41AAE" w:rsidRPr="000A124C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24C">
              <w:rPr>
                <w:rFonts w:ascii="Times New Roman" w:hAnsi="Times New Roman" w:cs="Times New Roman"/>
                <w:sz w:val="24"/>
                <w:szCs w:val="24"/>
              </w:rPr>
              <w:t>31596</w:t>
            </w:r>
          </w:p>
        </w:tc>
        <w:tc>
          <w:tcPr>
            <w:tcW w:w="1616" w:type="dxa"/>
          </w:tcPr>
          <w:p w:rsidR="00F41AAE" w:rsidRPr="000A124C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24C">
              <w:rPr>
                <w:rFonts w:ascii="Times New Roman" w:hAnsi="Times New Roman" w:cs="Times New Roman"/>
                <w:sz w:val="24"/>
                <w:szCs w:val="24"/>
              </w:rPr>
              <w:t>27139</w:t>
            </w:r>
          </w:p>
        </w:tc>
        <w:tc>
          <w:tcPr>
            <w:tcW w:w="1506" w:type="dxa"/>
          </w:tcPr>
          <w:p w:rsidR="00F41AAE" w:rsidRPr="00321ADE" w:rsidRDefault="003C368F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ADE">
              <w:rPr>
                <w:rFonts w:ascii="Times New Roman" w:hAnsi="Times New Roman" w:cs="Times New Roman"/>
                <w:sz w:val="24"/>
                <w:szCs w:val="24"/>
              </w:rPr>
              <w:t>23852</w:t>
            </w:r>
          </w:p>
        </w:tc>
      </w:tr>
      <w:tr w:rsidR="00F41AAE" w:rsidRPr="00931888" w:rsidTr="00386E26">
        <w:tc>
          <w:tcPr>
            <w:tcW w:w="3368" w:type="dxa"/>
          </w:tcPr>
          <w:p w:rsidR="00F41AAE" w:rsidRPr="000A124C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24C">
              <w:rPr>
                <w:rFonts w:ascii="Times New Roman" w:hAnsi="Times New Roman" w:cs="Times New Roman"/>
                <w:sz w:val="24"/>
                <w:szCs w:val="24"/>
              </w:rPr>
              <w:t xml:space="preserve">На оплату труда </w:t>
            </w:r>
          </w:p>
          <w:p w:rsidR="00F41AAE" w:rsidRPr="000A124C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24C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42758D" w:rsidRPr="000A12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124C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01" w:type="dxa"/>
          </w:tcPr>
          <w:p w:rsidR="00F41AAE" w:rsidRPr="000A124C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24C">
              <w:rPr>
                <w:rFonts w:ascii="Times New Roman" w:hAnsi="Times New Roman" w:cs="Times New Roman"/>
                <w:sz w:val="24"/>
                <w:szCs w:val="24"/>
              </w:rPr>
              <w:t>16816</w:t>
            </w:r>
          </w:p>
        </w:tc>
        <w:tc>
          <w:tcPr>
            <w:tcW w:w="1616" w:type="dxa"/>
          </w:tcPr>
          <w:p w:rsidR="00F41AAE" w:rsidRPr="000A124C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24C">
              <w:rPr>
                <w:rFonts w:ascii="Times New Roman" w:hAnsi="Times New Roman" w:cs="Times New Roman"/>
                <w:sz w:val="24"/>
                <w:szCs w:val="24"/>
              </w:rPr>
              <w:t>15683</w:t>
            </w:r>
          </w:p>
        </w:tc>
        <w:tc>
          <w:tcPr>
            <w:tcW w:w="1506" w:type="dxa"/>
          </w:tcPr>
          <w:p w:rsidR="00F41AAE" w:rsidRPr="00321ADE" w:rsidRDefault="003C368F" w:rsidP="00B079F6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ADE">
              <w:rPr>
                <w:rFonts w:ascii="Times New Roman" w:hAnsi="Times New Roman" w:cs="Times New Roman"/>
                <w:sz w:val="24"/>
                <w:szCs w:val="24"/>
              </w:rPr>
              <w:t>18026</w:t>
            </w:r>
          </w:p>
        </w:tc>
      </w:tr>
      <w:tr w:rsidR="00F41AAE" w:rsidTr="00386E26">
        <w:tc>
          <w:tcPr>
            <w:tcW w:w="3368" w:type="dxa"/>
          </w:tcPr>
          <w:p w:rsidR="00F41AAE" w:rsidRPr="000A124C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24C">
              <w:rPr>
                <w:rFonts w:ascii="Times New Roman" w:hAnsi="Times New Roman" w:cs="Times New Roman"/>
                <w:sz w:val="24"/>
                <w:szCs w:val="24"/>
              </w:rPr>
              <w:t>Количество сотрудников (человек)</w:t>
            </w:r>
          </w:p>
        </w:tc>
        <w:tc>
          <w:tcPr>
            <w:tcW w:w="1501" w:type="dxa"/>
          </w:tcPr>
          <w:p w:rsidR="00F41AAE" w:rsidRPr="000A124C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24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16" w:type="dxa"/>
          </w:tcPr>
          <w:p w:rsidR="00F41AAE" w:rsidRPr="000A124C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2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06" w:type="dxa"/>
          </w:tcPr>
          <w:p w:rsidR="00F41AAE" w:rsidRPr="00321ADE" w:rsidRDefault="003C368F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AD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41AAE" w:rsidRPr="00931888" w:rsidTr="00386E26">
        <w:tc>
          <w:tcPr>
            <w:tcW w:w="3368" w:type="dxa"/>
          </w:tcPr>
          <w:p w:rsidR="00F41AAE" w:rsidRPr="008E5028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028">
              <w:rPr>
                <w:rFonts w:ascii="Times New Roman" w:hAnsi="Times New Roman" w:cs="Times New Roman"/>
                <w:sz w:val="24"/>
                <w:szCs w:val="24"/>
              </w:rPr>
              <w:t>Расходы на приобретение нового оборудования тыс.</w:t>
            </w:r>
            <w:r w:rsidR="00386E26" w:rsidRPr="008E5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5028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01" w:type="dxa"/>
          </w:tcPr>
          <w:p w:rsidR="00F41AAE" w:rsidRPr="008E5028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028">
              <w:rPr>
                <w:rFonts w:ascii="Times New Roman" w:hAnsi="Times New Roman" w:cs="Times New Roman"/>
                <w:sz w:val="24"/>
                <w:szCs w:val="24"/>
              </w:rPr>
              <w:t>653</w:t>
            </w:r>
          </w:p>
        </w:tc>
        <w:tc>
          <w:tcPr>
            <w:tcW w:w="1616" w:type="dxa"/>
          </w:tcPr>
          <w:p w:rsidR="00F41AAE" w:rsidRPr="008E5028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028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1506" w:type="dxa"/>
          </w:tcPr>
          <w:p w:rsidR="00F41AAE" w:rsidRPr="008E5028" w:rsidRDefault="002F5D4F" w:rsidP="00B079F6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028">
              <w:rPr>
                <w:rFonts w:ascii="Times New Roman" w:hAnsi="Times New Roman" w:cs="Times New Roman"/>
                <w:sz w:val="24"/>
                <w:szCs w:val="24"/>
              </w:rPr>
              <w:t>1209</w:t>
            </w:r>
          </w:p>
        </w:tc>
      </w:tr>
      <w:tr w:rsidR="00F41AAE" w:rsidTr="00386E26">
        <w:tc>
          <w:tcPr>
            <w:tcW w:w="3368" w:type="dxa"/>
          </w:tcPr>
          <w:p w:rsidR="00F41AAE" w:rsidRPr="008E5028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028">
              <w:rPr>
                <w:rFonts w:ascii="Times New Roman" w:hAnsi="Times New Roman" w:cs="Times New Roman"/>
                <w:sz w:val="24"/>
                <w:szCs w:val="24"/>
              </w:rPr>
              <w:t>Из них – доступная среда</w:t>
            </w:r>
          </w:p>
        </w:tc>
        <w:tc>
          <w:tcPr>
            <w:tcW w:w="1501" w:type="dxa"/>
          </w:tcPr>
          <w:p w:rsidR="00F41AAE" w:rsidRPr="008E5028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028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616" w:type="dxa"/>
          </w:tcPr>
          <w:p w:rsidR="00F41AAE" w:rsidRPr="008E5028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02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506" w:type="dxa"/>
          </w:tcPr>
          <w:p w:rsidR="00F41AAE" w:rsidRPr="008E5028" w:rsidRDefault="002F5D4F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028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F41AAE" w:rsidRPr="00931888" w:rsidTr="00386E26">
        <w:tc>
          <w:tcPr>
            <w:tcW w:w="3368" w:type="dxa"/>
          </w:tcPr>
          <w:p w:rsidR="00F41AAE" w:rsidRPr="000A124C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24C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комплектование фондов </w:t>
            </w:r>
          </w:p>
          <w:p w:rsidR="00F41AAE" w:rsidRPr="000A124C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24C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A124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A124C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0A12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01" w:type="dxa"/>
          </w:tcPr>
          <w:p w:rsidR="00F41AAE" w:rsidRPr="000A124C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24C">
              <w:rPr>
                <w:rFonts w:ascii="Times New Roman" w:hAnsi="Times New Roman" w:cs="Times New Roman"/>
                <w:sz w:val="24"/>
                <w:szCs w:val="24"/>
              </w:rPr>
              <w:t>1240</w:t>
            </w:r>
          </w:p>
        </w:tc>
        <w:tc>
          <w:tcPr>
            <w:tcW w:w="1616" w:type="dxa"/>
          </w:tcPr>
          <w:p w:rsidR="00F41AAE" w:rsidRPr="000A124C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24C">
              <w:rPr>
                <w:rFonts w:ascii="Times New Roman" w:hAnsi="Times New Roman" w:cs="Times New Roman"/>
                <w:sz w:val="24"/>
                <w:szCs w:val="24"/>
              </w:rPr>
              <w:t>1581</w:t>
            </w:r>
          </w:p>
        </w:tc>
        <w:tc>
          <w:tcPr>
            <w:tcW w:w="1506" w:type="dxa"/>
          </w:tcPr>
          <w:p w:rsidR="00F41AAE" w:rsidRPr="00321ADE" w:rsidRDefault="003C368F" w:rsidP="00B079F6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ADE">
              <w:rPr>
                <w:rFonts w:ascii="Times New Roman" w:hAnsi="Times New Roman" w:cs="Times New Roman"/>
                <w:sz w:val="24"/>
                <w:szCs w:val="24"/>
              </w:rPr>
              <w:t>622</w:t>
            </w:r>
          </w:p>
        </w:tc>
      </w:tr>
      <w:tr w:rsidR="00F41AAE" w:rsidRPr="00931888" w:rsidTr="00386E26">
        <w:tc>
          <w:tcPr>
            <w:tcW w:w="3368" w:type="dxa"/>
          </w:tcPr>
          <w:p w:rsidR="00F41AAE" w:rsidRPr="000A124C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24C">
              <w:rPr>
                <w:rFonts w:ascii="Times New Roman" w:hAnsi="Times New Roman" w:cs="Times New Roman"/>
                <w:sz w:val="24"/>
                <w:szCs w:val="24"/>
              </w:rPr>
              <w:t>На организацию и проведение мероприятий тыс.</w:t>
            </w:r>
            <w:r w:rsidR="001A7DB6" w:rsidRPr="000A12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124C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01" w:type="dxa"/>
          </w:tcPr>
          <w:p w:rsidR="00F41AAE" w:rsidRPr="000A124C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24C">
              <w:rPr>
                <w:rFonts w:ascii="Times New Roman" w:hAnsi="Times New Roman" w:cs="Times New Roman"/>
                <w:sz w:val="24"/>
                <w:szCs w:val="24"/>
              </w:rPr>
              <w:t>3586</w:t>
            </w:r>
          </w:p>
        </w:tc>
        <w:tc>
          <w:tcPr>
            <w:tcW w:w="1616" w:type="dxa"/>
          </w:tcPr>
          <w:p w:rsidR="00F41AAE" w:rsidRPr="000A124C" w:rsidRDefault="00F41AAE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24C"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1506" w:type="dxa"/>
          </w:tcPr>
          <w:p w:rsidR="00F41AAE" w:rsidRPr="00321ADE" w:rsidRDefault="002F5D4F" w:rsidP="00D55239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A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41AAE" w:rsidRPr="00E9072E" w:rsidRDefault="00F41AAE" w:rsidP="00F41AAE">
      <w:pPr>
        <w:tabs>
          <w:tab w:val="left" w:pos="993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1AAE" w:rsidRPr="007914E8" w:rsidRDefault="00F41AAE" w:rsidP="00F41AAE">
      <w:pPr>
        <w:pStyle w:val="a4"/>
        <w:tabs>
          <w:tab w:val="left" w:pos="993"/>
          <w:tab w:val="left" w:pos="156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Укрепление материально-технической базы </w:t>
      </w:r>
      <w:r w:rsidRPr="007914E8">
        <w:rPr>
          <w:rFonts w:ascii="Times New Roman" w:hAnsi="Times New Roman" w:cs="Times New Roman"/>
          <w:sz w:val="28"/>
          <w:szCs w:val="28"/>
        </w:rPr>
        <w:t>библиотек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Ивантеевка </w:t>
      </w:r>
      <w:r w:rsidRPr="007914E8">
        <w:rPr>
          <w:rFonts w:ascii="Times New Roman" w:hAnsi="Times New Roman" w:cs="Times New Roman"/>
          <w:sz w:val="28"/>
          <w:szCs w:val="28"/>
        </w:rPr>
        <w:t>материально-техническими ресурсами</w:t>
      </w:r>
      <w:r>
        <w:rPr>
          <w:rFonts w:ascii="Times New Roman" w:hAnsi="Times New Roman" w:cs="Times New Roman"/>
          <w:sz w:val="28"/>
          <w:szCs w:val="28"/>
        </w:rPr>
        <w:t xml:space="preserve"> – это основная тенденция развития</w:t>
      </w:r>
      <w:r w:rsidR="00FC2725">
        <w:rPr>
          <w:rFonts w:ascii="Times New Roman" w:hAnsi="Times New Roman" w:cs="Times New Roman"/>
          <w:sz w:val="28"/>
          <w:szCs w:val="28"/>
        </w:rPr>
        <w:t>:</w:t>
      </w:r>
      <w:r w:rsidRPr="007914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проведение плановых ремонтов, создание комфортной обстановки для пользователей библиотек и проведения мероприятий. Необходимость обновления и приобретения компьютерной, музыкальной и др. современной техники, новой мебели – эти задачи будут решаться в самое ближайшее время.</w:t>
      </w:r>
    </w:p>
    <w:p w:rsidR="00D2735D" w:rsidRDefault="00AF5A46" w:rsidP="00AF5A46">
      <w:pPr>
        <w:pStyle w:val="1"/>
        <w:numPr>
          <w:ilvl w:val="0"/>
          <w:numId w:val="7"/>
        </w:numPr>
        <w:tabs>
          <w:tab w:val="left" w:pos="1418"/>
        </w:tabs>
        <w:spacing w:line="240" w:lineRule="auto"/>
        <w:ind w:left="567" w:hanging="567"/>
        <w:rPr>
          <w:rFonts w:ascii="Times New Roman" w:hAnsi="Times New Roman" w:cs="Times New Roman"/>
          <w:b/>
          <w:color w:val="auto"/>
        </w:rPr>
      </w:pPr>
      <w:bookmarkStart w:id="15" w:name="_Toc59781480"/>
      <w:r>
        <w:rPr>
          <w:rFonts w:ascii="Times New Roman" w:hAnsi="Times New Roman" w:cs="Times New Roman"/>
          <w:b/>
          <w:color w:val="auto"/>
        </w:rPr>
        <w:t>Требования к условиям деятельности библиотек</w:t>
      </w:r>
      <w:r w:rsidR="00FC2ED5">
        <w:rPr>
          <w:rFonts w:ascii="Times New Roman" w:hAnsi="Times New Roman" w:cs="Times New Roman"/>
          <w:b/>
          <w:color w:val="auto"/>
        </w:rPr>
        <w:t xml:space="preserve"> и </w:t>
      </w:r>
      <w:r w:rsidR="00472621">
        <w:rPr>
          <w:rFonts w:ascii="Times New Roman" w:hAnsi="Times New Roman" w:cs="Times New Roman"/>
          <w:b/>
          <w:color w:val="auto"/>
        </w:rPr>
        <w:t xml:space="preserve">оценка качества деятельности </w:t>
      </w:r>
      <w:r w:rsidR="00FC2ED5">
        <w:rPr>
          <w:rFonts w:ascii="Times New Roman" w:hAnsi="Times New Roman" w:cs="Times New Roman"/>
          <w:b/>
          <w:color w:val="auto"/>
        </w:rPr>
        <w:t>руководителей</w:t>
      </w:r>
      <w:bookmarkEnd w:id="15"/>
    </w:p>
    <w:p w:rsidR="00AC57B2" w:rsidRDefault="00AC57B2" w:rsidP="00AC57B2">
      <w:pPr>
        <w:pStyle w:val="Default"/>
        <w:spacing w:after="44"/>
        <w:ind w:firstLine="851"/>
        <w:jc w:val="both"/>
        <w:rPr>
          <w:color w:val="auto"/>
          <w:sz w:val="28"/>
          <w:szCs w:val="28"/>
        </w:rPr>
      </w:pPr>
    </w:p>
    <w:p w:rsidR="00AC57B2" w:rsidRDefault="00AC57B2" w:rsidP="00AC57B2">
      <w:pPr>
        <w:pStyle w:val="Default"/>
        <w:spacing w:after="44"/>
        <w:ind w:firstLine="851"/>
        <w:jc w:val="both"/>
        <w:rPr>
          <w:color w:val="auto"/>
          <w:sz w:val="28"/>
          <w:szCs w:val="28"/>
        </w:rPr>
      </w:pPr>
      <w:r w:rsidRPr="006D1DAD">
        <w:rPr>
          <w:color w:val="auto"/>
          <w:sz w:val="28"/>
          <w:szCs w:val="28"/>
        </w:rPr>
        <w:t xml:space="preserve">Данная форма отчёта достаточно полно отображает все аспекты деятельности библиотек. Все показатели и критерии оценки </w:t>
      </w:r>
      <w:r>
        <w:rPr>
          <w:color w:val="auto"/>
          <w:sz w:val="28"/>
          <w:szCs w:val="28"/>
        </w:rPr>
        <w:t>имеют свою целесообразность</w:t>
      </w:r>
      <w:r w:rsidRPr="006D1DAD">
        <w:rPr>
          <w:color w:val="auto"/>
          <w:sz w:val="28"/>
          <w:szCs w:val="28"/>
        </w:rPr>
        <w:t xml:space="preserve">.  </w:t>
      </w:r>
    </w:p>
    <w:p w:rsidR="00AC57B2" w:rsidRPr="00AC57B2" w:rsidRDefault="00AC57B2" w:rsidP="00AC57B2"/>
    <w:p w:rsidR="00AF5A46" w:rsidRDefault="00AF5A46" w:rsidP="00AF5A46">
      <w:pPr>
        <w:pStyle w:val="1"/>
        <w:numPr>
          <w:ilvl w:val="0"/>
          <w:numId w:val="7"/>
        </w:numPr>
        <w:tabs>
          <w:tab w:val="left" w:pos="1418"/>
        </w:tabs>
        <w:spacing w:line="240" w:lineRule="auto"/>
        <w:ind w:hanging="644"/>
        <w:rPr>
          <w:rFonts w:ascii="Times New Roman" w:hAnsi="Times New Roman" w:cs="Times New Roman"/>
          <w:b/>
          <w:color w:val="auto"/>
        </w:rPr>
      </w:pPr>
      <w:bookmarkStart w:id="16" w:name="_Toc59781481"/>
      <w:r w:rsidRPr="00553AF6">
        <w:rPr>
          <w:rFonts w:ascii="Times New Roman" w:hAnsi="Times New Roman" w:cs="Times New Roman"/>
          <w:b/>
          <w:color w:val="auto"/>
        </w:rPr>
        <w:t>Основные итоги года</w:t>
      </w:r>
      <w:bookmarkEnd w:id="16"/>
      <w:r w:rsidRPr="00553AF6">
        <w:rPr>
          <w:rFonts w:ascii="Times New Roman" w:hAnsi="Times New Roman" w:cs="Times New Roman"/>
          <w:b/>
          <w:color w:val="auto"/>
        </w:rPr>
        <w:t xml:space="preserve"> </w:t>
      </w:r>
    </w:p>
    <w:p w:rsidR="00982D8E" w:rsidRPr="00982D8E" w:rsidRDefault="00982D8E" w:rsidP="00982D8E"/>
    <w:p w:rsidR="00AC57B2" w:rsidRDefault="00AC57B2" w:rsidP="00AC57B2">
      <w:pPr>
        <w:pStyle w:val="af2"/>
        <w:spacing w:line="276" w:lineRule="auto"/>
        <w:ind w:left="0" w:right="142" w:firstLine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 2020 г. библиотеки МБУК «ИЦБС» стабильно работали в условиях сложной эпидемиологической ситуации, обеспечив потребности читателей посредством электронных ресурсов, социальных сетей и дистанционных средств коммуникации. Успешно освоены новые формы работы. </w:t>
      </w:r>
      <w:r w:rsidRPr="00CC244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целом во всех </w:t>
      </w:r>
      <w:r w:rsidRPr="00CC2442">
        <w:rPr>
          <w:sz w:val="28"/>
          <w:szCs w:val="28"/>
        </w:rPr>
        <w:t>библиотек</w:t>
      </w:r>
      <w:r>
        <w:rPr>
          <w:sz w:val="28"/>
          <w:szCs w:val="28"/>
        </w:rPr>
        <w:t>ах</w:t>
      </w:r>
      <w:r w:rsidRPr="00CC2442">
        <w:rPr>
          <w:sz w:val="28"/>
          <w:szCs w:val="28"/>
        </w:rPr>
        <w:t xml:space="preserve"> городского округа Ивантеевка Московской области</w:t>
      </w:r>
      <w:r>
        <w:rPr>
          <w:sz w:val="28"/>
          <w:szCs w:val="28"/>
        </w:rPr>
        <w:t xml:space="preserve"> </w:t>
      </w:r>
      <w:r w:rsidRPr="009547A7">
        <w:rPr>
          <w:sz w:val="28"/>
          <w:szCs w:val="28"/>
        </w:rPr>
        <w:t>повы</w:t>
      </w:r>
      <w:r>
        <w:rPr>
          <w:sz w:val="28"/>
          <w:szCs w:val="28"/>
        </w:rPr>
        <w:t>сился</w:t>
      </w:r>
      <w:r w:rsidRPr="009547A7">
        <w:rPr>
          <w:sz w:val="28"/>
          <w:szCs w:val="28"/>
        </w:rPr>
        <w:t xml:space="preserve"> уровень удовлетворенности населения качеством </w:t>
      </w:r>
      <w:r w:rsidRPr="009547A7">
        <w:rPr>
          <w:sz w:val="28"/>
          <w:szCs w:val="28"/>
        </w:rPr>
        <w:lastRenderedPageBreak/>
        <w:t xml:space="preserve">предоставления библиотечных услуг, </w:t>
      </w:r>
      <w:r>
        <w:rPr>
          <w:sz w:val="28"/>
          <w:szCs w:val="28"/>
        </w:rPr>
        <w:t>и как следствие – повысилась</w:t>
      </w:r>
      <w:r w:rsidRPr="009547A7">
        <w:rPr>
          <w:sz w:val="28"/>
          <w:szCs w:val="28"/>
        </w:rPr>
        <w:t xml:space="preserve"> роль библиотек в обществе как просветительских и интеллектуально-досуговых </w:t>
      </w:r>
      <w:r>
        <w:rPr>
          <w:sz w:val="28"/>
          <w:szCs w:val="28"/>
        </w:rPr>
        <w:t>центров. На высоком уровне сохраняется заинтересованность читателей</w:t>
      </w:r>
      <w:r w:rsidRPr="009547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библиотечных мероприятиях, акциях, выставках, </w:t>
      </w:r>
      <w:r w:rsidRPr="009547A7">
        <w:rPr>
          <w:sz w:val="28"/>
          <w:szCs w:val="28"/>
        </w:rPr>
        <w:t>городских и областных литературных конкурс</w:t>
      </w:r>
      <w:r>
        <w:rPr>
          <w:sz w:val="28"/>
          <w:szCs w:val="28"/>
        </w:rPr>
        <w:t>ах</w:t>
      </w:r>
      <w:r w:rsidRPr="009547A7">
        <w:rPr>
          <w:sz w:val="28"/>
          <w:szCs w:val="28"/>
        </w:rPr>
        <w:t xml:space="preserve">, </w:t>
      </w:r>
      <w:r>
        <w:rPr>
          <w:sz w:val="28"/>
          <w:szCs w:val="28"/>
        </w:rPr>
        <w:t>что способствует</w:t>
      </w:r>
      <w:r w:rsidRPr="009547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дальнейшему </w:t>
      </w:r>
      <w:r w:rsidRPr="009547A7">
        <w:rPr>
          <w:sz w:val="28"/>
          <w:szCs w:val="28"/>
        </w:rPr>
        <w:t>развитию литературного творчества и популяризации чтения</w:t>
      </w:r>
      <w:r>
        <w:rPr>
          <w:sz w:val="28"/>
          <w:szCs w:val="28"/>
        </w:rPr>
        <w:t xml:space="preserve">. </w:t>
      </w:r>
    </w:p>
    <w:p w:rsidR="00AC57B2" w:rsidRDefault="00AC57B2" w:rsidP="00AC57B2">
      <w:pPr>
        <w:pStyle w:val="af2"/>
        <w:spacing w:line="276" w:lineRule="auto"/>
        <w:ind w:left="0" w:right="142"/>
        <w:contextualSpacing/>
      </w:pPr>
      <w:r>
        <w:rPr>
          <w:sz w:val="28"/>
          <w:szCs w:val="28"/>
        </w:rPr>
        <w:t xml:space="preserve">        </w:t>
      </w:r>
      <w:r w:rsidRPr="009A7092">
        <w:rPr>
          <w:sz w:val="28"/>
          <w:szCs w:val="28"/>
        </w:rPr>
        <w:t>Библиотеки МБУК «</w:t>
      </w:r>
      <w:r w:rsidR="00B079F6">
        <w:rPr>
          <w:sz w:val="28"/>
          <w:szCs w:val="28"/>
        </w:rPr>
        <w:t>И</w:t>
      </w:r>
      <w:r w:rsidRPr="009A7092">
        <w:rPr>
          <w:sz w:val="28"/>
          <w:szCs w:val="28"/>
        </w:rPr>
        <w:t xml:space="preserve">ЦБС» г. Ивантеевка стали участниками </w:t>
      </w:r>
      <w:r w:rsidRPr="002928E3">
        <w:rPr>
          <w:sz w:val="28"/>
          <w:szCs w:val="28"/>
        </w:rPr>
        <w:t xml:space="preserve">Федерального проекта </w:t>
      </w:r>
      <w:r w:rsidRPr="009A7092">
        <w:rPr>
          <w:sz w:val="28"/>
          <w:szCs w:val="28"/>
        </w:rPr>
        <w:t>развития муниципальных библиотек «Библиотеки нового поколения», разработанного во исполнение Указа Президента РФ от 07.05.2018 №204 «О национальных целях и стратегических задачах развития Российской Фе</w:t>
      </w:r>
      <w:r>
        <w:rPr>
          <w:sz w:val="28"/>
          <w:szCs w:val="28"/>
        </w:rPr>
        <w:t>дерации на период до 2024 года». Подготовлены документы для участия в конкурсе модельных библиотек: разработана концепция развития, дизайн-проект Детской городской библиотеки и др.</w:t>
      </w:r>
    </w:p>
    <w:p w:rsidR="00AC57B2" w:rsidRDefault="00AC57B2" w:rsidP="00AC57B2">
      <w:pPr>
        <w:pStyle w:val="af2"/>
        <w:spacing w:line="276" w:lineRule="auto"/>
        <w:ind w:left="0" w:right="142"/>
        <w:contextualSpacing/>
        <w:rPr>
          <w:sz w:val="28"/>
          <w:szCs w:val="28"/>
          <w:lang w:eastAsia="ru-RU"/>
        </w:rPr>
      </w:pPr>
      <w:r w:rsidRPr="006D1DAD">
        <w:rPr>
          <w:sz w:val="28"/>
          <w:szCs w:val="28"/>
        </w:rPr>
        <w:t xml:space="preserve">       В 20</w:t>
      </w:r>
      <w:r>
        <w:rPr>
          <w:sz w:val="28"/>
          <w:szCs w:val="28"/>
        </w:rPr>
        <w:t>20</w:t>
      </w:r>
      <w:r w:rsidRPr="006D1DAD">
        <w:rPr>
          <w:sz w:val="28"/>
          <w:szCs w:val="28"/>
        </w:rPr>
        <w:t xml:space="preserve"> году продолжилась работа по укреплению материально-техниче</w:t>
      </w:r>
      <w:r>
        <w:rPr>
          <w:sz w:val="28"/>
          <w:szCs w:val="28"/>
        </w:rPr>
        <w:t>с</w:t>
      </w:r>
      <w:r w:rsidRPr="006D1DAD">
        <w:rPr>
          <w:sz w:val="28"/>
          <w:szCs w:val="28"/>
        </w:rPr>
        <w:t>кой базы библиотек,</w:t>
      </w:r>
      <w:r>
        <w:rPr>
          <w:sz w:val="28"/>
          <w:szCs w:val="28"/>
        </w:rPr>
        <w:t xml:space="preserve"> привлечению квалифицированных кадров, внедрению новых форм работы с разными категориями пользователей, созданию комфортной площадки для проведения мероприятий. В 2021 году библиотеки продолжат работу по дальнейшему </w:t>
      </w:r>
      <w:r>
        <w:rPr>
          <w:sz w:val="28"/>
          <w:szCs w:val="28"/>
          <w:lang w:eastAsia="ru-RU"/>
        </w:rPr>
        <w:t>созданию</w:t>
      </w:r>
      <w:r w:rsidRPr="00CC2442">
        <w:rPr>
          <w:sz w:val="28"/>
          <w:szCs w:val="28"/>
          <w:lang w:eastAsia="ru-RU"/>
        </w:rPr>
        <w:t xml:space="preserve"> условий для развития современной эффективной системы библиотечного обслуживания населения городского округа Ивантеевка Московской области</w:t>
      </w:r>
      <w:r>
        <w:rPr>
          <w:sz w:val="28"/>
          <w:szCs w:val="28"/>
          <w:lang w:eastAsia="ru-RU"/>
        </w:rPr>
        <w:t xml:space="preserve">. </w:t>
      </w:r>
    </w:p>
    <w:p w:rsidR="002928E3" w:rsidRDefault="002928E3" w:rsidP="00AC57B2">
      <w:pPr>
        <w:pStyle w:val="af2"/>
        <w:spacing w:line="276" w:lineRule="auto"/>
        <w:ind w:left="0" w:right="142"/>
        <w:contextualSpacing/>
        <w:rPr>
          <w:sz w:val="28"/>
          <w:szCs w:val="28"/>
        </w:rPr>
      </w:pPr>
    </w:p>
    <w:p w:rsidR="00134615" w:rsidRDefault="00134615" w:rsidP="00AC57B2">
      <w:pPr>
        <w:pStyle w:val="af2"/>
        <w:spacing w:line="276" w:lineRule="auto"/>
        <w:ind w:left="0" w:right="142"/>
        <w:contextualSpacing/>
        <w:rPr>
          <w:sz w:val="28"/>
          <w:szCs w:val="28"/>
        </w:rPr>
      </w:pPr>
    </w:p>
    <w:p w:rsidR="00134615" w:rsidRDefault="00134615" w:rsidP="00AC57B2">
      <w:pPr>
        <w:pStyle w:val="af2"/>
        <w:spacing w:line="276" w:lineRule="auto"/>
        <w:ind w:left="0" w:right="142"/>
        <w:contextualSpacing/>
        <w:rPr>
          <w:sz w:val="28"/>
          <w:szCs w:val="28"/>
        </w:rPr>
      </w:pPr>
    </w:p>
    <w:p w:rsidR="007A7F4C" w:rsidRPr="00B06F39" w:rsidRDefault="00AC57B2" w:rsidP="00AC57B2">
      <w:pPr>
        <w:rPr>
          <w:rFonts w:ascii="Times New Roman" w:hAnsi="Times New Roman" w:cs="Times New Roman"/>
          <w:b/>
          <w:sz w:val="28"/>
          <w:szCs w:val="28"/>
        </w:rPr>
      </w:pPr>
      <w:r w:rsidRPr="00B06F39">
        <w:rPr>
          <w:rFonts w:ascii="Times New Roman" w:hAnsi="Times New Roman" w:cs="Times New Roman"/>
          <w:b/>
          <w:sz w:val="28"/>
          <w:szCs w:val="28"/>
        </w:rPr>
        <w:t xml:space="preserve">Директор МБУК «ИЦБС» </w:t>
      </w:r>
      <w:r w:rsidR="00B079F6" w:rsidRPr="00B06F3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B06F39">
        <w:rPr>
          <w:rFonts w:ascii="Times New Roman" w:hAnsi="Times New Roman" w:cs="Times New Roman"/>
          <w:b/>
          <w:sz w:val="28"/>
          <w:szCs w:val="28"/>
        </w:rPr>
        <w:t>И. С. Левищева</w:t>
      </w:r>
    </w:p>
    <w:p w:rsidR="000A124C" w:rsidRDefault="000A124C" w:rsidP="00AC57B2">
      <w:pPr>
        <w:contextualSpacing/>
        <w:rPr>
          <w:rFonts w:ascii="Times New Roman" w:hAnsi="Times New Roman" w:cs="Times New Roman"/>
          <w:sz w:val="20"/>
          <w:szCs w:val="20"/>
        </w:rPr>
      </w:pPr>
    </w:p>
    <w:p w:rsidR="00AC57B2" w:rsidRPr="007A7F4C" w:rsidRDefault="00AC57B2" w:rsidP="00AC57B2">
      <w:pPr>
        <w:contextualSpacing/>
        <w:rPr>
          <w:rFonts w:ascii="Times New Roman" w:hAnsi="Times New Roman" w:cs="Times New Roman"/>
          <w:sz w:val="20"/>
          <w:szCs w:val="20"/>
        </w:rPr>
      </w:pPr>
      <w:r w:rsidRPr="007A7F4C">
        <w:rPr>
          <w:rFonts w:ascii="Times New Roman" w:hAnsi="Times New Roman" w:cs="Times New Roman"/>
          <w:sz w:val="20"/>
          <w:szCs w:val="20"/>
        </w:rPr>
        <w:t xml:space="preserve">Исп. Методист 1 категории </w:t>
      </w:r>
    </w:p>
    <w:p w:rsidR="000634A2" w:rsidRDefault="00AC57B2" w:rsidP="007A7F4C">
      <w:pPr>
        <w:contextualSpacing/>
        <w:rPr>
          <w:sz w:val="28"/>
          <w:szCs w:val="28"/>
        </w:rPr>
      </w:pPr>
      <w:r w:rsidRPr="007A7F4C">
        <w:rPr>
          <w:rFonts w:ascii="Times New Roman" w:hAnsi="Times New Roman" w:cs="Times New Roman"/>
          <w:sz w:val="20"/>
          <w:szCs w:val="20"/>
        </w:rPr>
        <w:t>Линникова И.В. 8 496 5362789</w:t>
      </w:r>
    </w:p>
    <w:sectPr w:rsidR="000634A2" w:rsidSect="00375FF0">
      <w:footerReference w:type="default" r:id="rId53"/>
      <w:pgSz w:w="11906" w:h="16838"/>
      <w:pgMar w:top="1134" w:right="850" w:bottom="1134" w:left="1701" w:header="708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4E0" w:rsidRDefault="003164E0" w:rsidP="004C2065">
      <w:pPr>
        <w:spacing w:after="0" w:line="240" w:lineRule="auto"/>
      </w:pPr>
      <w:r>
        <w:separator/>
      </w:r>
    </w:p>
  </w:endnote>
  <w:endnote w:type="continuationSeparator" w:id="0">
    <w:p w:rsidR="003164E0" w:rsidRDefault="003164E0" w:rsidP="004C2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forta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7110367"/>
      <w:docPartObj>
        <w:docPartGallery w:val="Page Numbers (Bottom of Page)"/>
        <w:docPartUnique/>
      </w:docPartObj>
    </w:sdtPr>
    <w:sdtContent>
      <w:p w:rsidR="00FF5550" w:rsidRDefault="00FF5550">
        <w:pPr>
          <w:pStyle w:val="a7"/>
          <w:jc w:val="center"/>
        </w:pPr>
      </w:p>
      <w:p w:rsidR="00FF5550" w:rsidRDefault="00FF555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5A2F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FF5550" w:rsidRDefault="00FF555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4E0" w:rsidRDefault="003164E0" w:rsidP="004C2065">
      <w:pPr>
        <w:spacing w:after="0" w:line="240" w:lineRule="auto"/>
      </w:pPr>
      <w:r>
        <w:separator/>
      </w:r>
    </w:p>
  </w:footnote>
  <w:footnote w:type="continuationSeparator" w:id="0">
    <w:p w:rsidR="003164E0" w:rsidRDefault="003164E0" w:rsidP="004C20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1">
    <w:nsid w:val="09860968"/>
    <w:multiLevelType w:val="hybridMultilevel"/>
    <w:tmpl w:val="0E08A3E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D7B69"/>
    <w:multiLevelType w:val="hybridMultilevel"/>
    <w:tmpl w:val="6EC29C30"/>
    <w:lvl w:ilvl="0" w:tplc="0419000F">
      <w:start w:val="1"/>
      <w:numFmt w:val="decimal"/>
      <w:lvlText w:val="%1."/>
      <w:lvlJc w:val="left"/>
      <w:pPr>
        <w:ind w:left="2291" w:hanging="360"/>
      </w:p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3">
    <w:nsid w:val="1D947B02"/>
    <w:multiLevelType w:val="hybridMultilevel"/>
    <w:tmpl w:val="03A8B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747F81"/>
    <w:multiLevelType w:val="multilevel"/>
    <w:tmpl w:val="7E588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93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385F547F"/>
    <w:multiLevelType w:val="multilevel"/>
    <w:tmpl w:val="4D566318"/>
    <w:lvl w:ilvl="0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3B1E3C7C"/>
    <w:multiLevelType w:val="hybridMultilevel"/>
    <w:tmpl w:val="4CD04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8E3A21"/>
    <w:multiLevelType w:val="hybridMultilevel"/>
    <w:tmpl w:val="F43A0AE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5118562F"/>
    <w:multiLevelType w:val="multilevel"/>
    <w:tmpl w:val="793EB8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5FB86C7E"/>
    <w:multiLevelType w:val="hybridMultilevel"/>
    <w:tmpl w:val="F43A0AE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6E46495C"/>
    <w:multiLevelType w:val="hybridMultilevel"/>
    <w:tmpl w:val="21B6AC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CF7A43"/>
    <w:multiLevelType w:val="hybridMultilevel"/>
    <w:tmpl w:val="7DDCC4A4"/>
    <w:lvl w:ilvl="0" w:tplc="0419000F">
      <w:start w:val="1"/>
      <w:numFmt w:val="decimal"/>
      <w:lvlText w:val="%1."/>
      <w:lvlJc w:val="left"/>
      <w:pPr>
        <w:ind w:left="465" w:hanging="360"/>
      </w:p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2">
    <w:nsid w:val="798C417C"/>
    <w:multiLevelType w:val="hybridMultilevel"/>
    <w:tmpl w:val="E696BC5A"/>
    <w:lvl w:ilvl="0" w:tplc="0419000F">
      <w:start w:val="1"/>
      <w:numFmt w:val="decimal"/>
      <w:lvlText w:val="%1."/>
      <w:lvlJc w:val="left"/>
      <w:pPr>
        <w:ind w:left="2291" w:hanging="360"/>
      </w:p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3">
    <w:nsid w:val="79922C2B"/>
    <w:multiLevelType w:val="hybridMultilevel"/>
    <w:tmpl w:val="3EE8C848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"/>
  </w:num>
  <w:num w:numId="4">
    <w:abstractNumId w:val="9"/>
  </w:num>
  <w:num w:numId="5">
    <w:abstractNumId w:val="7"/>
  </w:num>
  <w:num w:numId="6">
    <w:abstractNumId w:val="8"/>
  </w:num>
  <w:num w:numId="7">
    <w:abstractNumId w:val="5"/>
  </w:num>
  <w:num w:numId="8">
    <w:abstractNumId w:val="10"/>
  </w:num>
  <w:num w:numId="9">
    <w:abstractNumId w:val="11"/>
  </w:num>
  <w:num w:numId="10">
    <w:abstractNumId w:val="13"/>
  </w:num>
  <w:num w:numId="11">
    <w:abstractNumId w:val="0"/>
  </w:num>
  <w:num w:numId="12">
    <w:abstractNumId w:val="4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6ED"/>
    <w:rsid w:val="000057A4"/>
    <w:rsid w:val="00015F8F"/>
    <w:rsid w:val="000161A0"/>
    <w:rsid w:val="00017801"/>
    <w:rsid w:val="00023996"/>
    <w:rsid w:val="000264EE"/>
    <w:rsid w:val="00027C5A"/>
    <w:rsid w:val="0003054C"/>
    <w:rsid w:val="00031387"/>
    <w:rsid w:val="00031745"/>
    <w:rsid w:val="0003379B"/>
    <w:rsid w:val="000401CE"/>
    <w:rsid w:val="000471B8"/>
    <w:rsid w:val="0005693C"/>
    <w:rsid w:val="000634A2"/>
    <w:rsid w:val="00065FEF"/>
    <w:rsid w:val="00067FE9"/>
    <w:rsid w:val="0007446F"/>
    <w:rsid w:val="00076736"/>
    <w:rsid w:val="0009638A"/>
    <w:rsid w:val="00097E79"/>
    <w:rsid w:val="000A124C"/>
    <w:rsid w:val="000A13DC"/>
    <w:rsid w:val="000A2576"/>
    <w:rsid w:val="000A356D"/>
    <w:rsid w:val="000A5DFA"/>
    <w:rsid w:val="000B3134"/>
    <w:rsid w:val="000C01FB"/>
    <w:rsid w:val="000C15CA"/>
    <w:rsid w:val="000E1581"/>
    <w:rsid w:val="000E427C"/>
    <w:rsid w:val="000F225E"/>
    <w:rsid w:val="000F7BA1"/>
    <w:rsid w:val="0010309D"/>
    <w:rsid w:val="0010369A"/>
    <w:rsid w:val="001108C8"/>
    <w:rsid w:val="001149FA"/>
    <w:rsid w:val="00123653"/>
    <w:rsid w:val="00130121"/>
    <w:rsid w:val="001304DB"/>
    <w:rsid w:val="00134615"/>
    <w:rsid w:val="00134C35"/>
    <w:rsid w:val="00136631"/>
    <w:rsid w:val="001374CC"/>
    <w:rsid w:val="00140327"/>
    <w:rsid w:val="001462A1"/>
    <w:rsid w:val="0014736F"/>
    <w:rsid w:val="00150627"/>
    <w:rsid w:val="00150B66"/>
    <w:rsid w:val="001548A8"/>
    <w:rsid w:val="00156345"/>
    <w:rsid w:val="00156CC2"/>
    <w:rsid w:val="001572F7"/>
    <w:rsid w:val="00164279"/>
    <w:rsid w:val="00164E57"/>
    <w:rsid w:val="001665F1"/>
    <w:rsid w:val="00174BF9"/>
    <w:rsid w:val="001774EB"/>
    <w:rsid w:val="00181C4E"/>
    <w:rsid w:val="0018210D"/>
    <w:rsid w:val="00183C8C"/>
    <w:rsid w:val="00190F62"/>
    <w:rsid w:val="001948E3"/>
    <w:rsid w:val="00196DBF"/>
    <w:rsid w:val="001A0E93"/>
    <w:rsid w:val="001A745F"/>
    <w:rsid w:val="001A7DB6"/>
    <w:rsid w:val="001B0DF9"/>
    <w:rsid w:val="001B14DD"/>
    <w:rsid w:val="001B3003"/>
    <w:rsid w:val="001B79EC"/>
    <w:rsid w:val="001C0620"/>
    <w:rsid w:val="001C2872"/>
    <w:rsid w:val="001C770B"/>
    <w:rsid w:val="001D140B"/>
    <w:rsid w:val="001E48EC"/>
    <w:rsid w:val="001E5C71"/>
    <w:rsid w:val="001F1247"/>
    <w:rsid w:val="001F3CD8"/>
    <w:rsid w:val="001F4A2B"/>
    <w:rsid w:val="00201BF6"/>
    <w:rsid w:val="00206FB8"/>
    <w:rsid w:val="0021078B"/>
    <w:rsid w:val="00210B88"/>
    <w:rsid w:val="00212861"/>
    <w:rsid w:val="00212B3F"/>
    <w:rsid w:val="00214221"/>
    <w:rsid w:val="00216C5D"/>
    <w:rsid w:val="00222857"/>
    <w:rsid w:val="0022592B"/>
    <w:rsid w:val="002305C4"/>
    <w:rsid w:val="002317AA"/>
    <w:rsid w:val="0023477C"/>
    <w:rsid w:val="00240DA9"/>
    <w:rsid w:val="002442B7"/>
    <w:rsid w:val="00245629"/>
    <w:rsid w:val="00247511"/>
    <w:rsid w:val="00251F50"/>
    <w:rsid w:val="0025217E"/>
    <w:rsid w:val="00255DDB"/>
    <w:rsid w:val="00264713"/>
    <w:rsid w:val="00272799"/>
    <w:rsid w:val="00285814"/>
    <w:rsid w:val="00286022"/>
    <w:rsid w:val="00287CBA"/>
    <w:rsid w:val="0029275F"/>
    <w:rsid w:val="002928E3"/>
    <w:rsid w:val="00292C0D"/>
    <w:rsid w:val="00293BF6"/>
    <w:rsid w:val="002942C1"/>
    <w:rsid w:val="00294394"/>
    <w:rsid w:val="00296945"/>
    <w:rsid w:val="002A0BAB"/>
    <w:rsid w:val="002A3018"/>
    <w:rsid w:val="002A481C"/>
    <w:rsid w:val="002B3E75"/>
    <w:rsid w:val="002B79A5"/>
    <w:rsid w:val="002C22CF"/>
    <w:rsid w:val="002D6711"/>
    <w:rsid w:val="002E4B0F"/>
    <w:rsid w:val="002E5FF6"/>
    <w:rsid w:val="002F0516"/>
    <w:rsid w:val="002F2E1D"/>
    <w:rsid w:val="002F5D4F"/>
    <w:rsid w:val="0030772E"/>
    <w:rsid w:val="003101DA"/>
    <w:rsid w:val="00313C06"/>
    <w:rsid w:val="00315B6C"/>
    <w:rsid w:val="003164E0"/>
    <w:rsid w:val="00317EF4"/>
    <w:rsid w:val="003210B0"/>
    <w:rsid w:val="00321ADE"/>
    <w:rsid w:val="0033032C"/>
    <w:rsid w:val="0033140A"/>
    <w:rsid w:val="00333848"/>
    <w:rsid w:val="00343386"/>
    <w:rsid w:val="0034338F"/>
    <w:rsid w:val="0034536D"/>
    <w:rsid w:val="00355929"/>
    <w:rsid w:val="003606EC"/>
    <w:rsid w:val="00360835"/>
    <w:rsid w:val="00371A41"/>
    <w:rsid w:val="003755FE"/>
    <w:rsid w:val="00375FF0"/>
    <w:rsid w:val="00376445"/>
    <w:rsid w:val="00386E26"/>
    <w:rsid w:val="003923AC"/>
    <w:rsid w:val="003956F4"/>
    <w:rsid w:val="003A6197"/>
    <w:rsid w:val="003A67CF"/>
    <w:rsid w:val="003B3201"/>
    <w:rsid w:val="003B638A"/>
    <w:rsid w:val="003C0569"/>
    <w:rsid w:val="003C368F"/>
    <w:rsid w:val="003C7366"/>
    <w:rsid w:val="003F57EB"/>
    <w:rsid w:val="0040697B"/>
    <w:rsid w:val="0041384A"/>
    <w:rsid w:val="00414F78"/>
    <w:rsid w:val="00421851"/>
    <w:rsid w:val="00424CBB"/>
    <w:rsid w:val="00424DBD"/>
    <w:rsid w:val="0042689F"/>
    <w:rsid w:val="0042758D"/>
    <w:rsid w:val="00434EEA"/>
    <w:rsid w:val="00435BE3"/>
    <w:rsid w:val="00451E8A"/>
    <w:rsid w:val="0045418E"/>
    <w:rsid w:val="00460442"/>
    <w:rsid w:val="00460536"/>
    <w:rsid w:val="00467D83"/>
    <w:rsid w:val="004715F8"/>
    <w:rsid w:val="00472621"/>
    <w:rsid w:val="00473AD3"/>
    <w:rsid w:val="00481089"/>
    <w:rsid w:val="00486F8B"/>
    <w:rsid w:val="004907D4"/>
    <w:rsid w:val="00490950"/>
    <w:rsid w:val="004912B3"/>
    <w:rsid w:val="00491454"/>
    <w:rsid w:val="00494A22"/>
    <w:rsid w:val="00496171"/>
    <w:rsid w:val="004962D8"/>
    <w:rsid w:val="004A0A82"/>
    <w:rsid w:val="004A3AF1"/>
    <w:rsid w:val="004A6252"/>
    <w:rsid w:val="004A62CD"/>
    <w:rsid w:val="004C2065"/>
    <w:rsid w:val="004C2AD3"/>
    <w:rsid w:val="004C39F9"/>
    <w:rsid w:val="004D0638"/>
    <w:rsid w:val="004D172C"/>
    <w:rsid w:val="004D6722"/>
    <w:rsid w:val="004D7521"/>
    <w:rsid w:val="004E2157"/>
    <w:rsid w:val="004E4A77"/>
    <w:rsid w:val="004E7069"/>
    <w:rsid w:val="004F5562"/>
    <w:rsid w:val="00501010"/>
    <w:rsid w:val="005020AC"/>
    <w:rsid w:val="00502D73"/>
    <w:rsid w:val="00504519"/>
    <w:rsid w:val="0050463E"/>
    <w:rsid w:val="00507255"/>
    <w:rsid w:val="0051473B"/>
    <w:rsid w:val="005171DA"/>
    <w:rsid w:val="0052557A"/>
    <w:rsid w:val="00525EF0"/>
    <w:rsid w:val="00526D8E"/>
    <w:rsid w:val="0053152C"/>
    <w:rsid w:val="00540086"/>
    <w:rsid w:val="00543F68"/>
    <w:rsid w:val="00545367"/>
    <w:rsid w:val="005518B4"/>
    <w:rsid w:val="00553AF6"/>
    <w:rsid w:val="005646AB"/>
    <w:rsid w:val="005669EE"/>
    <w:rsid w:val="00576127"/>
    <w:rsid w:val="00580F79"/>
    <w:rsid w:val="0058715D"/>
    <w:rsid w:val="00591514"/>
    <w:rsid w:val="00597CBD"/>
    <w:rsid w:val="005A0869"/>
    <w:rsid w:val="005A1C85"/>
    <w:rsid w:val="005A352F"/>
    <w:rsid w:val="005A6499"/>
    <w:rsid w:val="005B3A12"/>
    <w:rsid w:val="005B43EC"/>
    <w:rsid w:val="005B6C74"/>
    <w:rsid w:val="005B6FDA"/>
    <w:rsid w:val="005C1D8E"/>
    <w:rsid w:val="005C628E"/>
    <w:rsid w:val="005D4A3E"/>
    <w:rsid w:val="005D625C"/>
    <w:rsid w:val="005D671F"/>
    <w:rsid w:val="005E6BCB"/>
    <w:rsid w:val="005F36CE"/>
    <w:rsid w:val="005F7FA5"/>
    <w:rsid w:val="00601C21"/>
    <w:rsid w:val="006077C0"/>
    <w:rsid w:val="00610B7F"/>
    <w:rsid w:val="00611A6B"/>
    <w:rsid w:val="00616793"/>
    <w:rsid w:val="006236D8"/>
    <w:rsid w:val="0062400E"/>
    <w:rsid w:val="00645209"/>
    <w:rsid w:val="0065599E"/>
    <w:rsid w:val="00655A2F"/>
    <w:rsid w:val="00657475"/>
    <w:rsid w:val="00657ABB"/>
    <w:rsid w:val="00661917"/>
    <w:rsid w:val="00670783"/>
    <w:rsid w:val="006738C5"/>
    <w:rsid w:val="00680A46"/>
    <w:rsid w:val="00680D1B"/>
    <w:rsid w:val="00682C59"/>
    <w:rsid w:val="0068453A"/>
    <w:rsid w:val="00690038"/>
    <w:rsid w:val="00691E1B"/>
    <w:rsid w:val="006A3076"/>
    <w:rsid w:val="006B1028"/>
    <w:rsid w:val="006B5D40"/>
    <w:rsid w:val="006B6E0C"/>
    <w:rsid w:val="006C1003"/>
    <w:rsid w:val="006C77D1"/>
    <w:rsid w:val="006C7904"/>
    <w:rsid w:val="006D2554"/>
    <w:rsid w:val="006D4712"/>
    <w:rsid w:val="006D60FE"/>
    <w:rsid w:val="006E7727"/>
    <w:rsid w:val="006F16D0"/>
    <w:rsid w:val="006F1B47"/>
    <w:rsid w:val="00714ADD"/>
    <w:rsid w:val="00715E64"/>
    <w:rsid w:val="00717C62"/>
    <w:rsid w:val="0072480C"/>
    <w:rsid w:val="00735628"/>
    <w:rsid w:val="007376A8"/>
    <w:rsid w:val="00737804"/>
    <w:rsid w:val="00737BB8"/>
    <w:rsid w:val="00737BE6"/>
    <w:rsid w:val="007515E2"/>
    <w:rsid w:val="00753F57"/>
    <w:rsid w:val="00760E7D"/>
    <w:rsid w:val="007636F3"/>
    <w:rsid w:val="00765ADF"/>
    <w:rsid w:val="00765B0F"/>
    <w:rsid w:val="00770F22"/>
    <w:rsid w:val="007747C8"/>
    <w:rsid w:val="0077518B"/>
    <w:rsid w:val="007766FD"/>
    <w:rsid w:val="00777B5D"/>
    <w:rsid w:val="00784908"/>
    <w:rsid w:val="00795649"/>
    <w:rsid w:val="007A7109"/>
    <w:rsid w:val="007A7F4C"/>
    <w:rsid w:val="007B1C45"/>
    <w:rsid w:val="007B4E85"/>
    <w:rsid w:val="007C14C3"/>
    <w:rsid w:val="007C3815"/>
    <w:rsid w:val="007C468F"/>
    <w:rsid w:val="007C53E8"/>
    <w:rsid w:val="007C54D7"/>
    <w:rsid w:val="007D706A"/>
    <w:rsid w:val="007D717F"/>
    <w:rsid w:val="007E085C"/>
    <w:rsid w:val="007E2C12"/>
    <w:rsid w:val="007E3155"/>
    <w:rsid w:val="007E3214"/>
    <w:rsid w:val="007E41D9"/>
    <w:rsid w:val="007E5BFA"/>
    <w:rsid w:val="00802754"/>
    <w:rsid w:val="00804840"/>
    <w:rsid w:val="00806684"/>
    <w:rsid w:val="008153B2"/>
    <w:rsid w:val="0082190C"/>
    <w:rsid w:val="008262FA"/>
    <w:rsid w:val="00832A16"/>
    <w:rsid w:val="008338F0"/>
    <w:rsid w:val="00840284"/>
    <w:rsid w:val="00840463"/>
    <w:rsid w:val="008450A4"/>
    <w:rsid w:val="00846B81"/>
    <w:rsid w:val="00846D8E"/>
    <w:rsid w:val="008502B7"/>
    <w:rsid w:val="0085042B"/>
    <w:rsid w:val="00855A94"/>
    <w:rsid w:val="00862D1E"/>
    <w:rsid w:val="00863A59"/>
    <w:rsid w:val="00866797"/>
    <w:rsid w:val="0089472A"/>
    <w:rsid w:val="0089704A"/>
    <w:rsid w:val="008A2F00"/>
    <w:rsid w:val="008A4B69"/>
    <w:rsid w:val="008B2081"/>
    <w:rsid w:val="008C044D"/>
    <w:rsid w:val="008C5299"/>
    <w:rsid w:val="008D23B5"/>
    <w:rsid w:val="008E34C4"/>
    <w:rsid w:val="008E5028"/>
    <w:rsid w:val="008E70C9"/>
    <w:rsid w:val="008F48DC"/>
    <w:rsid w:val="00901CBD"/>
    <w:rsid w:val="00903F51"/>
    <w:rsid w:val="009060EE"/>
    <w:rsid w:val="00920A18"/>
    <w:rsid w:val="00926045"/>
    <w:rsid w:val="00931321"/>
    <w:rsid w:val="00933139"/>
    <w:rsid w:val="0094177C"/>
    <w:rsid w:val="00950832"/>
    <w:rsid w:val="00957918"/>
    <w:rsid w:val="00961B2D"/>
    <w:rsid w:val="00965161"/>
    <w:rsid w:val="009709CE"/>
    <w:rsid w:val="0097138B"/>
    <w:rsid w:val="00974F1D"/>
    <w:rsid w:val="00982D8E"/>
    <w:rsid w:val="009A1F09"/>
    <w:rsid w:val="009A40E3"/>
    <w:rsid w:val="009B5FB6"/>
    <w:rsid w:val="009C419C"/>
    <w:rsid w:val="009C6EAB"/>
    <w:rsid w:val="009D60D7"/>
    <w:rsid w:val="009D63AC"/>
    <w:rsid w:val="009E13DB"/>
    <w:rsid w:val="009E6F93"/>
    <w:rsid w:val="009F31F5"/>
    <w:rsid w:val="009F7E39"/>
    <w:rsid w:val="00A03435"/>
    <w:rsid w:val="00A21443"/>
    <w:rsid w:val="00A24874"/>
    <w:rsid w:val="00A30B07"/>
    <w:rsid w:val="00A30F02"/>
    <w:rsid w:val="00A34AA8"/>
    <w:rsid w:val="00A51DB4"/>
    <w:rsid w:val="00A72897"/>
    <w:rsid w:val="00A75316"/>
    <w:rsid w:val="00A76EB8"/>
    <w:rsid w:val="00A77EA0"/>
    <w:rsid w:val="00AA1305"/>
    <w:rsid w:val="00AA4793"/>
    <w:rsid w:val="00AB1100"/>
    <w:rsid w:val="00AB1912"/>
    <w:rsid w:val="00AB208D"/>
    <w:rsid w:val="00AB25D5"/>
    <w:rsid w:val="00AB3D19"/>
    <w:rsid w:val="00AB4BF9"/>
    <w:rsid w:val="00AB5BCE"/>
    <w:rsid w:val="00AC1B91"/>
    <w:rsid w:val="00AC57B2"/>
    <w:rsid w:val="00AC65A7"/>
    <w:rsid w:val="00AD043C"/>
    <w:rsid w:val="00AD13EF"/>
    <w:rsid w:val="00AD7474"/>
    <w:rsid w:val="00AE1733"/>
    <w:rsid w:val="00AE4E32"/>
    <w:rsid w:val="00AF5A46"/>
    <w:rsid w:val="00AF6B56"/>
    <w:rsid w:val="00AF7267"/>
    <w:rsid w:val="00B024BC"/>
    <w:rsid w:val="00B02838"/>
    <w:rsid w:val="00B042B6"/>
    <w:rsid w:val="00B06F39"/>
    <w:rsid w:val="00B079F6"/>
    <w:rsid w:val="00B16CED"/>
    <w:rsid w:val="00B2098C"/>
    <w:rsid w:val="00B240A6"/>
    <w:rsid w:val="00B2511B"/>
    <w:rsid w:val="00B274B2"/>
    <w:rsid w:val="00B31112"/>
    <w:rsid w:val="00B3497E"/>
    <w:rsid w:val="00B364BD"/>
    <w:rsid w:val="00B41868"/>
    <w:rsid w:val="00B43369"/>
    <w:rsid w:val="00B51B72"/>
    <w:rsid w:val="00B62DD9"/>
    <w:rsid w:val="00B6504C"/>
    <w:rsid w:val="00B8259E"/>
    <w:rsid w:val="00B84414"/>
    <w:rsid w:val="00B854A4"/>
    <w:rsid w:val="00B854F1"/>
    <w:rsid w:val="00B857CA"/>
    <w:rsid w:val="00B86DB1"/>
    <w:rsid w:val="00B8720E"/>
    <w:rsid w:val="00B915EF"/>
    <w:rsid w:val="00B9211A"/>
    <w:rsid w:val="00B9696C"/>
    <w:rsid w:val="00BA260C"/>
    <w:rsid w:val="00BA5227"/>
    <w:rsid w:val="00BB13EC"/>
    <w:rsid w:val="00BB48B5"/>
    <w:rsid w:val="00BB4F99"/>
    <w:rsid w:val="00BB63D6"/>
    <w:rsid w:val="00BC1486"/>
    <w:rsid w:val="00BC3FCA"/>
    <w:rsid w:val="00BC63A7"/>
    <w:rsid w:val="00BC758A"/>
    <w:rsid w:val="00BD525B"/>
    <w:rsid w:val="00BD6742"/>
    <w:rsid w:val="00BD7620"/>
    <w:rsid w:val="00BE344D"/>
    <w:rsid w:val="00BE46ED"/>
    <w:rsid w:val="00BE67C1"/>
    <w:rsid w:val="00BE6A83"/>
    <w:rsid w:val="00BF29C7"/>
    <w:rsid w:val="00BF3A45"/>
    <w:rsid w:val="00BF7A4C"/>
    <w:rsid w:val="00BF7B99"/>
    <w:rsid w:val="00C05462"/>
    <w:rsid w:val="00C05F30"/>
    <w:rsid w:val="00C12013"/>
    <w:rsid w:val="00C21970"/>
    <w:rsid w:val="00C21A49"/>
    <w:rsid w:val="00C24A04"/>
    <w:rsid w:val="00C3380D"/>
    <w:rsid w:val="00C36163"/>
    <w:rsid w:val="00C36D13"/>
    <w:rsid w:val="00C443E4"/>
    <w:rsid w:val="00C445E1"/>
    <w:rsid w:val="00C54AD1"/>
    <w:rsid w:val="00C57D80"/>
    <w:rsid w:val="00C63EE5"/>
    <w:rsid w:val="00C64EAB"/>
    <w:rsid w:val="00C70C29"/>
    <w:rsid w:val="00C74A53"/>
    <w:rsid w:val="00C8416A"/>
    <w:rsid w:val="00C849EC"/>
    <w:rsid w:val="00C916AE"/>
    <w:rsid w:val="00C947D7"/>
    <w:rsid w:val="00C960E8"/>
    <w:rsid w:val="00CA162A"/>
    <w:rsid w:val="00CA1942"/>
    <w:rsid w:val="00CA1D21"/>
    <w:rsid w:val="00CA1E4A"/>
    <w:rsid w:val="00CA525F"/>
    <w:rsid w:val="00CB2949"/>
    <w:rsid w:val="00CC43F1"/>
    <w:rsid w:val="00CC55F5"/>
    <w:rsid w:val="00CD037C"/>
    <w:rsid w:val="00CD2E35"/>
    <w:rsid w:val="00CD2E6F"/>
    <w:rsid w:val="00CD2EC6"/>
    <w:rsid w:val="00CD3134"/>
    <w:rsid w:val="00CD3322"/>
    <w:rsid w:val="00CD3394"/>
    <w:rsid w:val="00CE0BC6"/>
    <w:rsid w:val="00CE6BB5"/>
    <w:rsid w:val="00CF435F"/>
    <w:rsid w:val="00CF6F66"/>
    <w:rsid w:val="00D02ED7"/>
    <w:rsid w:val="00D15120"/>
    <w:rsid w:val="00D2735D"/>
    <w:rsid w:val="00D33AEE"/>
    <w:rsid w:val="00D43129"/>
    <w:rsid w:val="00D55239"/>
    <w:rsid w:val="00D55287"/>
    <w:rsid w:val="00D56883"/>
    <w:rsid w:val="00D624D6"/>
    <w:rsid w:val="00D641F8"/>
    <w:rsid w:val="00D7247F"/>
    <w:rsid w:val="00D81D51"/>
    <w:rsid w:val="00D87F2D"/>
    <w:rsid w:val="00D94835"/>
    <w:rsid w:val="00D95D2F"/>
    <w:rsid w:val="00DA5C2B"/>
    <w:rsid w:val="00DA6D0A"/>
    <w:rsid w:val="00DA710D"/>
    <w:rsid w:val="00DB0FCC"/>
    <w:rsid w:val="00DC3EAA"/>
    <w:rsid w:val="00DC4BD9"/>
    <w:rsid w:val="00DD0064"/>
    <w:rsid w:val="00DD4EEA"/>
    <w:rsid w:val="00DD6B88"/>
    <w:rsid w:val="00DD75C0"/>
    <w:rsid w:val="00DE3626"/>
    <w:rsid w:val="00DF38C3"/>
    <w:rsid w:val="00DF4EAF"/>
    <w:rsid w:val="00DF7B10"/>
    <w:rsid w:val="00E00BAA"/>
    <w:rsid w:val="00E02F7F"/>
    <w:rsid w:val="00E05EF2"/>
    <w:rsid w:val="00E2207C"/>
    <w:rsid w:val="00E301B8"/>
    <w:rsid w:val="00E3284E"/>
    <w:rsid w:val="00E328D4"/>
    <w:rsid w:val="00E35970"/>
    <w:rsid w:val="00E3615A"/>
    <w:rsid w:val="00E43C72"/>
    <w:rsid w:val="00E46130"/>
    <w:rsid w:val="00E473AE"/>
    <w:rsid w:val="00E47EA0"/>
    <w:rsid w:val="00E540BD"/>
    <w:rsid w:val="00E606A8"/>
    <w:rsid w:val="00E66719"/>
    <w:rsid w:val="00E6784F"/>
    <w:rsid w:val="00E709A2"/>
    <w:rsid w:val="00E726E2"/>
    <w:rsid w:val="00E931E9"/>
    <w:rsid w:val="00EB4734"/>
    <w:rsid w:val="00EB6967"/>
    <w:rsid w:val="00EC08C4"/>
    <w:rsid w:val="00ED57B0"/>
    <w:rsid w:val="00EF1530"/>
    <w:rsid w:val="00EF6108"/>
    <w:rsid w:val="00EF6A36"/>
    <w:rsid w:val="00EF7C4E"/>
    <w:rsid w:val="00F00481"/>
    <w:rsid w:val="00F118E5"/>
    <w:rsid w:val="00F12793"/>
    <w:rsid w:val="00F218D6"/>
    <w:rsid w:val="00F24C67"/>
    <w:rsid w:val="00F36A83"/>
    <w:rsid w:val="00F41AAE"/>
    <w:rsid w:val="00F43C0D"/>
    <w:rsid w:val="00F47AC0"/>
    <w:rsid w:val="00F636B8"/>
    <w:rsid w:val="00F657CE"/>
    <w:rsid w:val="00F7143E"/>
    <w:rsid w:val="00F76A29"/>
    <w:rsid w:val="00F817B7"/>
    <w:rsid w:val="00F87F9A"/>
    <w:rsid w:val="00F94C52"/>
    <w:rsid w:val="00F97F21"/>
    <w:rsid w:val="00FA2462"/>
    <w:rsid w:val="00FA2EA2"/>
    <w:rsid w:val="00FC048D"/>
    <w:rsid w:val="00FC2725"/>
    <w:rsid w:val="00FC2ED5"/>
    <w:rsid w:val="00FD216D"/>
    <w:rsid w:val="00FD3024"/>
    <w:rsid w:val="00FD36AF"/>
    <w:rsid w:val="00FD3DCD"/>
    <w:rsid w:val="00FD6412"/>
    <w:rsid w:val="00FD7A51"/>
    <w:rsid w:val="00FF5550"/>
    <w:rsid w:val="00FF6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D1E"/>
  </w:style>
  <w:style w:type="paragraph" w:styleId="1">
    <w:name w:val="heading 1"/>
    <w:basedOn w:val="a"/>
    <w:next w:val="a"/>
    <w:link w:val="10"/>
    <w:uiPriority w:val="9"/>
    <w:qFormat/>
    <w:rsid w:val="00C70C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1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E48EC"/>
    <w:pPr>
      <w:ind w:left="720"/>
      <w:contextualSpacing/>
    </w:pPr>
  </w:style>
  <w:style w:type="paragraph" w:customStyle="1" w:styleId="Default">
    <w:name w:val="Default"/>
    <w:rsid w:val="00D273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C20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2065"/>
  </w:style>
  <w:style w:type="paragraph" w:styleId="a7">
    <w:name w:val="footer"/>
    <w:basedOn w:val="a"/>
    <w:link w:val="a8"/>
    <w:uiPriority w:val="99"/>
    <w:unhideWhenUsed/>
    <w:rsid w:val="004C20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2065"/>
  </w:style>
  <w:style w:type="character" w:customStyle="1" w:styleId="10">
    <w:name w:val="Заголовок 1 Знак"/>
    <w:basedOn w:val="a0"/>
    <w:link w:val="1"/>
    <w:uiPriority w:val="9"/>
    <w:rsid w:val="00C70C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26471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64713"/>
    <w:pPr>
      <w:spacing w:after="100"/>
    </w:pPr>
  </w:style>
  <w:style w:type="character" w:styleId="aa">
    <w:name w:val="Hyperlink"/>
    <w:basedOn w:val="a0"/>
    <w:uiPriority w:val="99"/>
    <w:unhideWhenUsed/>
    <w:rsid w:val="00264713"/>
    <w:rPr>
      <w:color w:val="0563C1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FA2462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FA2462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A2462"/>
    <w:rPr>
      <w:vertAlign w:val="superscript"/>
    </w:rPr>
  </w:style>
  <w:style w:type="paragraph" w:customStyle="1" w:styleId="ae">
    <w:name w:val="Таблица заголовок"/>
    <w:basedOn w:val="a"/>
    <w:link w:val="af"/>
    <w:qFormat/>
    <w:rsid w:val="00A51DB4"/>
    <w:pPr>
      <w:keepNext/>
      <w:spacing w:after="0" w:line="240" w:lineRule="auto"/>
      <w:jc w:val="both"/>
    </w:pPr>
    <w:rPr>
      <w:rFonts w:ascii="Times New Roman" w:eastAsia="Calibri" w:hAnsi="Times New Roman" w:cs="Times New Roman"/>
      <w:b/>
      <w:sz w:val="24"/>
      <w:szCs w:val="24"/>
    </w:rPr>
  </w:style>
  <w:style w:type="character" w:customStyle="1" w:styleId="af">
    <w:name w:val="Таблица заголовок Знак"/>
    <w:basedOn w:val="a0"/>
    <w:link w:val="ae"/>
    <w:rsid w:val="00A51DB4"/>
    <w:rPr>
      <w:rFonts w:ascii="Times New Roman" w:eastAsia="Calibri" w:hAnsi="Times New Roman" w:cs="Times New Roman"/>
      <w:b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F47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47AC0"/>
    <w:rPr>
      <w:rFonts w:ascii="Tahoma" w:hAnsi="Tahoma" w:cs="Tahoma"/>
      <w:sz w:val="16"/>
      <w:szCs w:val="16"/>
    </w:rPr>
  </w:style>
  <w:style w:type="paragraph" w:styleId="af2">
    <w:name w:val="No Spacing"/>
    <w:uiPriority w:val="1"/>
    <w:qFormat/>
    <w:rsid w:val="005A1C85"/>
    <w:pPr>
      <w:spacing w:after="300" w:line="240" w:lineRule="auto"/>
      <w:ind w:left="947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">
    <w:name w:val="Основной текст (2)_"/>
    <w:basedOn w:val="a0"/>
    <w:link w:val="20"/>
    <w:rsid w:val="00770F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70F22"/>
    <w:pPr>
      <w:widowControl w:val="0"/>
      <w:shd w:val="clear" w:color="auto" w:fill="FFFFFF"/>
      <w:spacing w:after="0" w:line="371" w:lineRule="exact"/>
      <w:ind w:hanging="4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4">
    <w:name w:val="Заголовок №4_"/>
    <w:basedOn w:val="a0"/>
    <w:link w:val="40"/>
    <w:rsid w:val="00770F2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770F22"/>
    <w:pPr>
      <w:widowControl w:val="0"/>
      <w:shd w:val="clear" w:color="auto" w:fill="FFFFFF"/>
      <w:spacing w:before="660" w:after="480" w:line="0" w:lineRule="atLeast"/>
      <w:ind w:hanging="140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3">
    <w:name w:val="Document Map"/>
    <w:basedOn w:val="a"/>
    <w:link w:val="af4"/>
    <w:uiPriority w:val="99"/>
    <w:semiHidden/>
    <w:unhideWhenUsed/>
    <w:rsid w:val="00212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2128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D1E"/>
  </w:style>
  <w:style w:type="paragraph" w:styleId="1">
    <w:name w:val="heading 1"/>
    <w:basedOn w:val="a"/>
    <w:next w:val="a"/>
    <w:link w:val="10"/>
    <w:uiPriority w:val="9"/>
    <w:qFormat/>
    <w:rsid w:val="00C70C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1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E48EC"/>
    <w:pPr>
      <w:ind w:left="720"/>
      <w:contextualSpacing/>
    </w:pPr>
  </w:style>
  <w:style w:type="paragraph" w:customStyle="1" w:styleId="Default">
    <w:name w:val="Default"/>
    <w:rsid w:val="00D273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C20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2065"/>
  </w:style>
  <w:style w:type="paragraph" w:styleId="a7">
    <w:name w:val="footer"/>
    <w:basedOn w:val="a"/>
    <w:link w:val="a8"/>
    <w:uiPriority w:val="99"/>
    <w:unhideWhenUsed/>
    <w:rsid w:val="004C20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2065"/>
  </w:style>
  <w:style w:type="character" w:customStyle="1" w:styleId="10">
    <w:name w:val="Заголовок 1 Знак"/>
    <w:basedOn w:val="a0"/>
    <w:link w:val="1"/>
    <w:uiPriority w:val="9"/>
    <w:rsid w:val="00C70C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26471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64713"/>
    <w:pPr>
      <w:spacing w:after="100"/>
    </w:pPr>
  </w:style>
  <w:style w:type="character" w:styleId="aa">
    <w:name w:val="Hyperlink"/>
    <w:basedOn w:val="a0"/>
    <w:uiPriority w:val="99"/>
    <w:unhideWhenUsed/>
    <w:rsid w:val="00264713"/>
    <w:rPr>
      <w:color w:val="0563C1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FA2462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FA2462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A2462"/>
    <w:rPr>
      <w:vertAlign w:val="superscript"/>
    </w:rPr>
  </w:style>
  <w:style w:type="paragraph" w:customStyle="1" w:styleId="ae">
    <w:name w:val="Таблица заголовок"/>
    <w:basedOn w:val="a"/>
    <w:link w:val="af"/>
    <w:qFormat/>
    <w:rsid w:val="00A51DB4"/>
    <w:pPr>
      <w:keepNext/>
      <w:spacing w:after="0" w:line="240" w:lineRule="auto"/>
      <w:jc w:val="both"/>
    </w:pPr>
    <w:rPr>
      <w:rFonts w:ascii="Times New Roman" w:eastAsia="Calibri" w:hAnsi="Times New Roman" w:cs="Times New Roman"/>
      <w:b/>
      <w:sz w:val="24"/>
      <w:szCs w:val="24"/>
    </w:rPr>
  </w:style>
  <w:style w:type="character" w:customStyle="1" w:styleId="af">
    <w:name w:val="Таблица заголовок Знак"/>
    <w:basedOn w:val="a0"/>
    <w:link w:val="ae"/>
    <w:rsid w:val="00A51DB4"/>
    <w:rPr>
      <w:rFonts w:ascii="Times New Roman" w:eastAsia="Calibri" w:hAnsi="Times New Roman" w:cs="Times New Roman"/>
      <w:b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F47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47AC0"/>
    <w:rPr>
      <w:rFonts w:ascii="Tahoma" w:hAnsi="Tahoma" w:cs="Tahoma"/>
      <w:sz w:val="16"/>
      <w:szCs w:val="16"/>
    </w:rPr>
  </w:style>
  <w:style w:type="paragraph" w:styleId="af2">
    <w:name w:val="No Spacing"/>
    <w:uiPriority w:val="1"/>
    <w:qFormat/>
    <w:rsid w:val="005A1C85"/>
    <w:pPr>
      <w:spacing w:after="300" w:line="240" w:lineRule="auto"/>
      <w:ind w:left="947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">
    <w:name w:val="Основной текст (2)_"/>
    <w:basedOn w:val="a0"/>
    <w:link w:val="20"/>
    <w:rsid w:val="00770F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70F22"/>
    <w:pPr>
      <w:widowControl w:val="0"/>
      <w:shd w:val="clear" w:color="auto" w:fill="FFFFFF"/>
      <w:spacing w:after="0" w:line="371" w:lineRule="exact"/>
      <w:ind w:hanging="4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4">
    <w:name w:val="Заголовок №4_"/>
    <w:basedOn w:val="a0"/>
    <w:link w:val="40"/>
    <w:rsid w:val="00770F2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770F22"/>
    <w:pPr>
      <w:widowControl w:val="0"/>
      <w:shd w:val="clear" w:color="auto" w:fill="FFFFFF"/>
      <w:spacing w:before="660" w:after="480" w:line="0" w:lineRule="atLeast"/>
      <w:ind w:hanging="140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3">
    <w:name w:val="Document Map"/>
    <w:basedOn w:val="a"/>
    <w:link w:val="af4"/>
    <w:uiPriority w:val="99"/>
    <w:semiHidden/>
    <w:unhideWhenUsed/>
    <w:rsid w:val="00212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2128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6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://ivbiblioteka.ru/deti-pishut-pisma-na-front.html" TargetMode="External"/><Relationship Id="rId39" Type="http://schemas.openxmlformats.org/officeDocument/2006/relationships/hyperlink" Target="https://www.instagram.com/p/CEELr9fisSB/?igshid=lp5mrs56ajpy" TargetMode="External"/><Relationship Id="rId21" Type="http://schemas.openxmlformats.org/officeDocument/2006/relationships/hyperlink" Target="https://www.youtube.com/watch?v=3Q-NkkWQsRw" TargetMode="External"/><Relationship Id="rId34" Type="http://schemas.openxmlformats.org/officeDocument/2006/relationships/hyperlink" Target="http://ivbiblioteka.ru/onlayn-master-klass-igolnitsa.html" TargetMode="External"/><Relationship Id="rId42" Type="http://schemas.openxmlformats.org/officeDocument/2006/relationships/hyperlink" Target="https://xn----7sbhhdd7apencbh6a5g9c.xn--p1ai/projects/53990/" TargetMode="External"/><Relationship Id="rId47" Type="http://schemas.openxmlformats.org/officeDocument/2006/relationships/chart" Target="charts/chart6.xml"/><Relationship Id="rId50" Type="http://schemas.openxmlformats.org/officeDocument/2006/relationships/chart" Target="charts/chart9.xm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https://www.youtube.com/watch?v=wvxzoaN1mCM" TargetMode="External"/><Relationship Id="rId33" Type="http://schemas.openxmlformats.org/officeDocument/2006/relationships/hyperlink" Target="http://ivbiblioteka.ru/zolotoshveyki-gotovyat-podarok-mame.html" TargetMode="External"/><Relationship Id="rId38" Type="http://schemas.openxmlformats.org/officeDocument/2006/relationships/hyperlink" Target="http://ivbiblioteka.ru/kvest-sekretnyiy-seyf.html" TargetMode="External"/><Relationship Id="rId46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yperlink" Target="https://www.youtube.com/watch?v=durWbVsBb5A" TargetMode="External"/><Relationship Id="rId29" Type="http://schemas.openxmlformats.org/officeDocument/2006/relationships/hyperlink" Target="http://ivbiblioteka.ru/terrorizmu-net.html" TargetMode="External"/><Relationship Id="rId41" Type="http://schemas.openxmlformats.org/officeDocument/2006/relationships/hyperlink" Target="http://ivbiblioteka.ru/vyistavka-volshebstvo-svoimi-rukami.html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www.youtube.com/watch?v=zor5zXb_05Y" TargetMode="External"/><Relationship Id="rId32" Type="http://schemas.openxmlformats.org/officeDocument/2006/relationships/hyperlink" Target="https://www.instagram.com/p/CFzEx-SH13N/?utm_source=ig_web_copy_link" TargetMode="External"/><Relationship Id="rId37" Type="http://schemas.openxmlformats.org/officeDocument/2006/relationships/hyperlink" Target="http://ivbiblioteka.ru/chas-skazki-onlayn.html" TargetMode="External"/><Relationship Id="rId40" Type="http://schemas.openxmlformats.org/officeDocument/2006/relationships/hyperlink" Target="http://ivbiblioteka.ru/dobryie-kryishechki.html" TargetMode="External"/><Relationship Id="rId45" Type="http://schemas.openxmlformats.org/officeDocument/2006/relationships/hyperlink" Target="https://www.youtube.com/watch?v=Rm8iDRI9Ztc" TargetMode="External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hyperlink" Target="https://www.youtube.com/watch?v=gU17da0vD98" TargetMode="External"/><Relationship Id="rId28" Type="http://schemas.openxmlformats.org/officeDocument/2006/relationships/hyperlink" Target="http://ivbiblioteka.ru/semya-obekt-demografii.html" TargetMode="External"/><Relationship Id="rId36" Type="http://schemas.openxmlformats.org/officeDocument/2006/relationships/hyperlink" Target="http://ivbiblioteka.ru/poeticheskii-chas-i-dusha-moya-pole-bezbrezhnoe.html" TargetMode="External"/><Relationship Id="rId49" Type="http://schemas.openxmlformats.org/officeDocument/2006/relationships/chart" Target="charts/chart8.xml"/><Relationship Id="rId10" Type="http://schemas.openxmlformats.org/officeDocument/2006/relationships/image" Target="media/image1.jpeg"/><Relationship Id="rId19" Type="http://schemas.openxmlformats.org/officeDocument/2006/relationships/hyperlink" Target="https://www.youtube.com/watch?v=6H9eVKSiTL4" TargetMode="External"/><Relationship Id="rId31" Type="http://schemas.openxmlformats.org/officeDocument/2006/relationships/hyperlink" Target="http://ivbiblioteka.ru/19-noyabrya-mezhdunarodnyiy-den-otkaza-ot-kureniya.html" TargetMode="External"/><Relationship Id="rId44" Type="http://schemas.openxmlformats.org/officeDocument/2006/relationships/chart" Target="charts/chart4.xml"/><Relationship Id="rId52" Type="http://schemas.openxmlformats.org/officeDocument/2006/relationships/chart" Target="charts/chart1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2.xml"/><Relationship Id="rId22" Type="http://schemas.openxmlformats.org/officeDocument/2006/relationships/hyperlink" Target="https://www.youtube.com/watch?v=Szk5hhANjaQ" TargetMode="External"/><Relationship Id="rId27" Type="http://schemas.openxmlformats.org/officeDocument/2006/relationships/hyperlink" Target="http://ivbiblioteka.ru/chto-takoe-druzhba.html" TargetMode="External"/><Relationship Id="rId30" Type="http://schemas.openxmlformats.org/officeDocument/2006/relationships/hyperlink" Target="https://www.instagram.com/p/CFrf-OOnB8h/?igshid=f7m8xy7ldfmv" TargetMode="External"/><Relationship Id="rId35" Type="http://schemas.openxmlformats.org/officeDocument/2006/relationships/hyperlink" Target="http://ivbiblioteka.ru/onlayn-programma-mifyi-i-legendyi-drevney-gretsii-tretiy-podvig-gerakla.html" TargetMode="External"/><Relationship Id="rId43" Type="http://schemas.openxmlformats.org/officeDocument/2006/relationships/hyperlink" Target="http://ivbiblioteka.ru/onlayn-fotovyistavka-iz-lichnogo-arhiva-poeta-pesennika-a-fatyanova.html" TargetMode="External"/><Relationship Id="rId48" Type="http://schemas.openxmlformats.org/officeDocument/2006/relationships/chart" Target="charts/chart7.xml"/><Relationship Id="rId8" Type="http://schemas.openxmlformats.org/officeDocument/2006/relationships/endnotes" Target="endnotes.xml"/><Relationship Id="rId51" Type="http://schemas.openxmlformats.org/officeDocument/2006/relationships/chart" Target="charts/chart10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>
                <a:latin typeface="Times New Roman" panose="02020603050405020304" pitchFamily="18" charset="0"/>
                <a:cs typeface="Times New Roman" panose="02020603050405020304" pitchFamily="18" charset="0"/>
              </a:rPr>
              <a:t>Рейтинговая оценка МБУК "ИЦБС"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баллы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60.8</c:v>
                </c:pt>
                <c:pt idx="1">
                  <c:v>61.35</c:v>
                </c:pt>
                <c:pt idx="2">
                  <c:v>69.3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11-44EB-842B-E256BE5D4D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3641472"/>
        <c:axId val="115343360"/>
      </c:barChart>
      <c:catAx>
        <c:axId val="103641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5343360"/>
        <c:crosses val="autoZero"/>
        <c:auto val="1"/>
        <c:lblAlgn val="ctr"/>
        <c:lblOffset val="100"/>
        <c:noMultiLvlLbl val="0"/>
      </c:catAx>
      <c:valAx>
        <c:axId val="115343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36414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Что необходимо для эффективной работы библиотеки?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475029163021304E-2"/>
          <c:y val="0.35466254218222731"/>
          <c:w val="0.55409503499562562"/>
          <c:h val="0.644643169603801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необходимо для эффективной работы библиотеки?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Интернет, wi-fi</c:v>
                </c:pt>
                <c:pt idx="1">
                  <c:v>Актуальные фонды</c:v>
                </c:pt>
                <c:pt idx="2">
                  <c:v>Компьютеры, оргтехника </c:v>
                </c:pt>
                <c:pt idx="3">
                  <c:v>Комфортные помещения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0.35000000000000031</c:v>
                </c:pt>
                <c:pt idx="2">
                  <c:v>0.2</c:v>
                </c:pt>
                <c:pt idx="3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06-4761-B574-792924C288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400" baseline="0">
                <a:latin typeface="Times New Roman" panose="02020603050405020304" pitchFamily="18" charset="0"/>
              </a:rPr>
              <a:t>Новые сервисы и пространства библиотеки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Новые сервисы и пространства библиотеки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947-4E5C-9C16-0E5F4EA5FA1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947-4E5C-9C16-0E5F4EA5FA1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947-4E5C-9C16-0E5F4EA5FA1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947-4E5C-9C16-0E5F4EA5FA1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Кинозал</c:v>
                </c:pt>
                <c:pt idx="1">
                  <c:v>Компьютерные классы</c:v>
                </c:pt>
                <c:pt idx="2">
                  <c:v>Классы для занятий</c:v>
                </c:pt>
                <c:pt idx="3">
                  <c:v>Кафе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</c:v>
                </c:pt>
                <c:pt idx="1">
                  <c:v>0.25</c:v>
                </c:pt>
                <c:pt idx="2">
                  <c:v>0.15000000000000024</c:v>
                </c:pt>
                <c:pt idx="3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3F-4D63-B2FD-D602AEF0FBD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179042723826338"/>
          <c:y val="0.37589176352955994"/>
          <c:w val="0.37432068387285139"/>
          <c:h val="0.363097112860892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сотрудников с высшим образованием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Среднее специальное </c:v>
                </c:pt>
                <c:pt idx="1">
                  <c:v>Высшее образование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0.12000000000000002</c:v>
                </c:pt>
                <c:pt idx="1">
                  <c:v>0.82000000000000062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3C-4C0F-8B0D-2EF96510C5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Повышение квалификации в 2020 г.</c:v>
                </c:pt>
              </c:strCache>
            </c:strRef>
          </c:tx>
          <c:explosion val="14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Повысили квалификацию</c:v>
                </c:pt>
                <c:pt idx="1">
                  <c:v>Нуждаются в повышении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0.94000000000000061</c:v>
                </c:pt>
                <c:pt idx="1">
                  <c:v>6.0000000000000032E-2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7FB-49DE-9B6C-84D1592B1D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Посещаемость выставок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4810</c:v>
                </c:pt>
                <c:pt idx="1">
                  <c:v>6300</c:v>
                </c:pt>
                <c:pt idx="2">
                  <c:v>7585</c:v>
                </c:pt>
                <c:pt idx="3">
                  <c:v>7900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7E-494F-A6C0-FC825E0070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1442688"/>
        <c:axId val="101444224"/>
      </c:barChart>
      <c:catAx>
        <c:axId val="101442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1444224"/>
        <c:crosses val="autoZero"/>
        <c:auto val="1"/>
        <c:lblAlgn val="ctr"/>
        <c:lblOffset val="100"/>
        <c:noMultiLvlLbl val="0"/>
      </c:catAx>
      <c:valAx>
        <c:axId val="101444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1442688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/>
              <a:t>Гендерный состав пользователей библиотеки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Гендерный состав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Мужчины </c:v>
                </c:pt>
                <c:pt idx="1">
                  <c:v>Женщины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0.44</c:v>
                </c:pt>
                <c:pt idx="1">
                  <c:v>0.56000000000000005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732-4D1D-B116-F6FEC5C725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Возрастной состав пользователей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состав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младше 18</c:v>
                </c:pt>
                <c:pt idx="1">
                  <c:v>19-29</c:v>
                </c:pt>
                <c:pt idx="2">
                  <c:v>30-50</c:v>
                </c:pt>
                <c:pt idx="3">
                  <c:v>51-60</c:v>
                </c:pt>
                <c:pt idx="4">
                  <c:v>старше 60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0.56999999999999995</c:v>
                </c:pt>
                <c:pt idx="1">
                  <c:v>4.0000000000000022E-2</c:v>
                </c:pt>
                <c:pt idx="2">
                  <c:v>0.30000000000000032</c:v>
                </c:pt>
                <c:pt idx="3">
                  <c:v>6.0000000000000032E-2</c:v>
                </c:pt>
                <c:pt idx="4">
                  <c:v>3.0000000000000002E-2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72-41C1-AF42-2872AB83A7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основное и начальное общее</c:v>
                </c:pt>
                <c:pt idx="1">
                  <c:v>среднее</c:v>
                </c:pt>
                <c:pt idx="2">
                  <c:v>средне-специальное</c:v>
                </c:pt>
                <c:pt idx="3">
                  <c:v>н. высшее</c:v>
                </c:pt>
                <c:pt idx="4">
                  <c:v>высшее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0.55000000000000004</c:v>
                </c:pt>
                <c:pt idx="1">
                  <c:v>3.0000000000000002E-2</c:v>
                </c:pt>
                <c:pt idx="2">
                  <c:v>2.0000000000000011E-2</c:v>
                </c:pt>
                <c:pt idx="3">
                  <c:v>2.0000000000000011E-2</c:v>
                </c:pt>
                <c:pt idx="4">
                  <c:v>0.38000000000000062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67-4128-B23A-D224FE7283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262157334500114"/>
          <c:y val="0.52840235296696325"/>
          <c:w val="0.32034138961796543"/>
          <c:h val="0.38902016363381442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Активность населения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Готовы участвовать</c:v>
                </c:pt>
                <c:pt idx="1">
                  <c:v>Готовы проводить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0.79</c:v>
                </c:pt>
                <c:pt idx="1">
                  <c:v>0.21000000000000021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45-40F5-924F-07D1304659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Требования к мероприятиям библиотек</a:t>
            </a:r>
          </a:p>
        </c:rich>
      </c:tx>
      <c:layout>
        <c:manualLayout>
          <c:xMode val="edge"/>
          <c:yMode val="edge"/>
          <c:x val="0.22457910311485288"/>
          <c:y val="1.6425080689992833E-3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0657041868958862"/>
          <c:y val="7.3471745518989606E-2"/>
          <c:w val="0.30187087665544082"/>
          <c:h val="0.85927624431561445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Требования к мероприятиям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Лист1!$A$2:$A$14</c:f>
              <c:strCache>
                <c:ptCount val="13"/>
                <c:pt idx="0">
                  <c:v>Обучение ПК, прикладные программы</c:v>
                </c:pt>
                <c:pt idx="1">
                  <c:v>Иностранные языки</c:v>
                </c:pt>
                <c:pt idx="2">
                  <c:v>Киноклуб</c:v>
                </c:pt>
                <c:pt idx="3">
                  <c:v>Кружки и клубы </c:v>
                </c:pt>
                <c:pt idx="4">
                  <c:v>Встречи</c:v>
                </c:pt>
                <c:pt idx="5">
                  <c:v>Лекции, дискуссии</c:v>
                </c:pt>
                <c:pt idx="6">
                  <c:v>Мастер-классы</c:v>
                </c:pt>
                <c:pt idx="7">
                  <c:v>Копирование, фотопечать</c:v>
                </c:pt>
                <c:pt idx="8">
                  <c:v>Интернет, wi-fi </c:v>
                </c:pt>
                <c:pt idx="9">
                  <c:v>Риторика и русский язык</c:v>
                </c:pt>
                <c:pt idx="10">
                  <c:v>Прикладное искусство</c:v>
                </c:pt>
                <c:pt idx="11">
                  <c:v>Библиотечные конкурсы и акции</c:v>
                </c:pt>
                <c:pt idx="12">
                  <c:v>Познавательные квесты</c:v>
                </c:pt>
              </c:strCache>
            </c:strRef>
          </c:cat>
          <c:val>
            <c:numRef>
              <c:f>Лист1!$B$2:$B$14</c:f>
              <c:numCache>
                <c:formatCode>0%</c:formatCode>
                <c:ptCount val="13"/>
                <c:pt idx="0">
                  <c:v>0.56999999999999995</c:v>
                </c:pt>
                <c:pt idx="1">
                  <c:v>0.62000000000000111</c:v>
                </c:pt>
                <c:pt idx="2">
                  <c:v>0.15000000000000024</c:v>
                </c:pt>
                <c:pt idx="3">
                  <c:v>0.4</c:v>
                </c:pt>
                <c:pt idx="4">
                  <c:v>0.28000000000000008</c:v>
                </c:pt>
                <c:pt idx="5">
                  <c:v>0.24000000000000021</c:v>
                </c:pt>
                <c:pt idx="6">
                  <c:v>0.66000000000000136</c:v>
                </c:pt>
                <c:pt idx="7">
                  <c:v>0.5</c:v>
                </c:pt>
                <c:pt idx="8">
                  <c:v>0.54</c:v>
                </c:pt>
                <c:pt idx="9">
                  <c:v>0.14000000000000001</c:v>
                </c:pt>
                <c:pt idx="10">
                  <c:v>0.24000000000000021</c:v>
                </c:pt>
                <c:pt idx="11">
                  <c:v>0.18000000000000024</c:v>
                </c:pt>
                <c:pt idx="12">
                  <c:v>0.46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48E-4788-8F1E-9703BDA868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1753984"/>
        <c:axId val="101755520"/>
        <c:axId val="0"/>
      </c:bar3DChart>
      <c:catAx>
        <c:axId val="1017539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1755520"/>
        <c:crosses val="autoZero"/>
        <c:auto val="1"/>
        <c:lblAlgn val="ctr"/>
        <c:lblOffset val="100"/>
        <c:noMultiLvlLbl val="0"/>
      </c:catAx>
      <c:valAx>
        <c:axId val="10175552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01753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9CCB4-83BE-4E73-ADBA-F355AB331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43</Pages>
  <Words>10948</Words>
  <Characters>62408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Андреева</dc:creator>
  <cp:keywords/>
  <dc:description/>
  <cp:lastModifiedBy>1</cp:lastModifiedBy>
  <cp:revision>14</cp:revision>
  <cp:lastPrinted>2021-01-20T08:20:00Z</cp:lastPrinted>
  <dcterms:created xsi:type="dcterms:W3CDTF">2021-01-28T22:13:00Z</dcterms:created>
  <dcterms:modified xsi:type="dcterms:W3CDTF">2021-01-29T10:33:00Z</dcterms:modified>
</cp:coreProperties>
</file>